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B47471" w:rsidRPr="00C159FF" w:rsidP="00DF494D">
      <w:pPr>
        <w:spacing w:after="60"/>
        <w:ind w:left="-187" w:right="-144"/>
        <w:rPr>
          <w:rStyle w:val="QuestionChar"/>
          <w:rFonts w:ascii="Calibri" w:hAnsi="Calibri" w:cs="Calibri"/>
          <w:b w:val="0"/>
          <w:sz w:val="26"/>
          <w:szCs w:val="26"/>
        </w:rPr>
      </w:pPr>
      <w:r w:rsidRPr="00C159FF">
        <w:rPr>
          <w:rStyle w:val="QuestionChar"/>
          <w:rFonts w:ascii="Calibri" w:hAnsi="Calibri" w:cs="Calibri"/>
          <w:sz w:val="26"/>
          <w:szCs w:val="26"/>
        </w:rPr>
        <w:drawing>
          <wp:anchor simplePos="0" relativeHeight="251658240" behindDoc="0" locked="1" layoutInCell="1" allowOverlap="1">
            <wp:simplePos x="0" y="0"/>
            <wp:positionH relativeFrom="margin">
              <wp:posOffset>4445000</wp:posOffset>
            </wp:positionH>
            <wp:positionV relativeFrom="margin">
              <wp:posOffset>3365500</wp:posOffset>
            </wp:positionV>
            <wp:extent cx="1645923" cy="1120142"/>
            <wp:wrapNone/>
            <wp:docPr id="100147"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38700" name=""/>
                    <pic:cNvPicPr>
                      <a:picLocks noChangeAspect="1"/>
                    </pic:cNvPicPr>
                  </pic:nvPicPr>
                  <pic:blipFill>
                    <a:blip xmlns:r="http://schemas.openxmlformats.org/officeDocument/2006/relationships" r:embed="rId4"/>
                    <a:stretch>
                      <a:fillRect/>
                    </a:stretch>
                  </pic:blipFill>
                  <pic:spPr>
                    <a:xfrm>
                      <a:off x="0" y="0"/>
                      <a:ext cx="1645923" cy="1120142"/>
                    </a:xfrm>
                    <a:prstGeom prst="rect">
                      <a:avLst/>
                    </a:prstGeom>
                  </pic:spPr>
                </pic:pic>
              </a:graphicData>
            </a:graphic>
          </wp:anchor>
        </w:drawing>
      </w:r>
      <w:r w:rsidRPr="00C159FF">
        <w:rPr>
          <w:rFonts w:cs="Calibri"/>
          <w:noProof/>
          <w:sz w:val="26"/>
          <w:szCs w:val="26"/>
        </w:rPr>
        <mc:AlternateContent>
          <mc:Choice Requires="wps">
            <w:drawing>
              <wp:anchor distT="0" distB="0" distL="114300" distR="114300" simplePos="0" relativeHeight="251713536" behindDoc="0" locked="0" layoutInCell="1" allowOverlap="1">
                <wp:simplePos x="0" y="0"/>
                <wp:positionH relativeFrom="margin">
                  <wp:posOffset>0</wp:posOffset>
                </wp:positionH>
                <wp:positionV relativeFrom="paragraph">
                  <wp:posOffset>-4654550</wp:posOffset>
                </wp:positionV>
                <wp:extent cx="5943600" cy="396240"/>
                <wp:effectExtent l="0" t="0" r="0" b="0"/>
                <wp:wrapNone/>
                <wp:docPr id="73"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3962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47471" w:rsidRPr="00DF494D" w:rsidP="00B47471">
                            <w:pPr>
                              <w:jc w:val="center"/>
                              <w:rPr>
                                <w:rFonts w:ascii="Calibri Light" w:hAnsi="Calibri Light" w:cs="Calibri Light"/>
                                <w:b/>
                                <w:color w:val="424344"/>
                                <w:sz w:val="28"/>
                              </w:rPr>
                            </w:pPr>
                            <w:r w:rsidRPr="00DF494D">
                              <w:rPr>
                                <w:rFonts w:ascii="Calibri Light" w:hAnsi="Calibri Light" w:cs="Calibri Light"/>
                                <w:b/>
                                <w:color w:val="424344"/>
                                <w:sz w:val="28"/>
                              </w:rPr>
                              <w:t>[Official Company_B]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5" type="#_x0000_t202" style="width:468pt;height:31.2pt;margin-top:-366.5pt;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714560" filled="f" stroked="f">
                <v:textbox>
                  <w:txbxContent>
                    <w:p w:rsidR="00B47471" w:rsidRPr="00DF494D" w:rsidP="00B47471">
                      <w:pPr>
                        <w:jc w:val="center"/>
                        <w:rPr>
                          <w:rFonts w:ascii="Calibri Light" w:hAnsi="Calibri Light" w:cs="Calibri Light"/>
                          <w:b/>
                          <w:color w:val="424344"/>
                          <w:sz w:val="28"/>
                        </w:rPr>
                      </w:pPr>
                      <w:r w:rsidRPr="00DF494D">
                        <w:rPr>
                          <w:rFonts w:ascii="Calibri Light" w:hAnsi="Calibri Light" w:cs="Calibri Light"/>
                          <w:b/>
                          <w:color w:val="424344"/>
                          <w:sz w:val="28"/>
                        </w:rPr>
                        <w:t>[Official Company_B]</w:t>
                      </w:r>
                    </w:p>
                  </w:txbxContent>
                </v:textbox>
                <w10:wrap anchorx="margin"/>
              </v:shape>
            </w:pict>
          </mc:Fallback>
        </mc:AlternateContent>
      </w:r>
      <w:r w:rsidRPr="00C159FF">
        <w:rPr>
          <w:rFonts w:cs="Calibri"/>
          <w:noProof/>
          <w:sz w:val="26"/>
          <w:szCs w:val="26"/>
        </w:rPr>
        <w:drawing>
          <wp:anchor distT="0" distB="0" distL="114300" distR="114300" simplePos="0" relativeHeight="251712512" behindDoc="1" locked="0" layoutInCell="1" allowOverlap="1">
            <wp:simplePos x="0" y="0"/>
            <wp:positionH relativeFrom="column">
              <wp:posOffset>-914400</wp:posOffset>
            </wp:positionH>
            <wp:positionV relativeFrom="paragraph">
              <wp:posOffset>-5117465</wp:posOffset>
            </wp:positionV>
            <wp:extent cx="7772400" cy="10054590"/>
            <wp:effectExtent l="0" t="0" r="0" b="0"/>
            <wp:wrapNone/>
            <wp:docPr id="72" name="Picture 3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9140" name="Picture 31" descr="Cover"/>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9FF">
        <w:rPr>
          <w:rStyle w:val="QuestionChar"/>
          <w:rFonts w:ascii="Calibri" w:hAnsi="Calibri" w:cs="Calibri"/>
          <w:sz w:val="26"/>
          <w:szCs w:val="26"/>
        </w:rPr>
        <w:t>D</w:t>
      </w:r>
      <w:r w:rsidRPr="00C159FF" w:rsidR="00DF494D">
        <w:rPr>
          <w:rStyle w:val="QuestionChar"/>
          <w:rFonts w:ascii="Calibri" w:hAnsi="Calibri" w:cs="Calibri"/>
          <w:sz w:val="26"/>
          <w:szCs w:val="26"/>
        </w:rPr>
        <w:t>O KNOW WHAT SAFETY RISKS AFFECT YOUR INDUSTRY?</w:t>
      </w:r>
    </w:p>
    <w:p w:rsidR="00B47471" w:rsidRPr="00C159FF" w:rsidP="00DF494D">
      <w:pPr>
        <w:numPr>
          <w:ilvl w:val="0"/>
          <w:numId w:val="4"/>
        </w:numPr>
        <w:spacing w:after="200" w:line="240" w:lineRule="auto"/>
        <w:ind w:right="-144"/>
        <w:rPr>
          <w:rStyle w:val="AnswerChar"/>
          <w:rFonts w:ascii="Calibri Light" w:hAnsi="Calibri Light" w:cs="Calibri"/>
          <w:color w:val="424344"/>
        </w:rPr>
      </w:pPr>
      <w:r w:rsidRPr="00C159FF">
        <w:rPr>
          <w:rStyle w:val="AnswerChar"/>
          <w:rFonts w:ascii="Calibri Light" w:hAnsi="Calibri Light" w:cs="Calibri"/>
          <w:b w:val="0"/>
          <w:color w:val="424344"/>
        </w:rPr>
        <w:t>We have the full list of osha’s top 10 most cited violations. We explain those violations and when and where they occur most frequently.</w:t>
      </w:r>
    </w:p>
    <w:p w:rsidR="00B47471" w:rsidRPr="00C159FF" w:rsidP="00DF494D">
      <w:pPr>
        <w:spacing w:after="60" w:line="240" w:lineRule="auto"/>
        <w:ind w:left="-187" w:right="-144"/>
        <w:rPr>
          <w:rFonts w:cs="Calibri"/>
          <w:b/>
          <w:sz w:val="26"/>
          <w:szCs w:val="26"/>
        </w:rPr>
      </w:pPr>
      <w:r w:rsidRPr="00C159FF">
        <w:rPr>
          <w:rFonts w:cs="Calibri"/>
          <w:b/>
          <w:sz w:val="26"/>
          <w:szCs w:val="26"/>
        </w:rPr>
        <w:t>ARE YOUR OSHA RECORDS ACCURATE AND UP-TO-DATE?</w:t>
      </w:r>
    </w:p>
    <w:p w:rsidR="00B47471" w:rsidRPr="00C159FF" w:rsidP="005176A5">
      <w:pPr>
        <w:numPr>
          <w:ilvl w:val="0"/>
          <w:numId w:val="4"/>
        </w:numPr>
        <w:spacing w:after="200" w:line="240" w:lineRule="auto"/>
        <w:ind w:right="-144"/>
        <w:rPr>
          <w:rStyle w:val="AnswerChar"/>
          <w:rFonts w:ascii="Calibri Light" w:hAnsi="Calibri Light" w:cs="Calibri"/>
          <w:color w:val="424344"/>
        </w:rPr>
      </w:pPr>
      <w:r w:rsidRPr="00C159FF">
        <w:rPr>
          <w:rStyle w:val="AnswerChar"/>
          <w:rFonts w:ascii="Calibri Light" w:hAnsi="Calibri Light" w:cs="Calibri"/>
          <w:b w:val="0"/>
          <w:color w:val="424344"/>
        </w:rPr>
        <w:t>Our tools give insights into the rules and regulations required to ensure osha compliance and meet your training needs.</w:t>
      </w:r>
    </w:p>
    <w:p w:rsidR="00B47471" w:rsidRPr="00C159FF" w:rsidP="00DF494D">
      <w:pPr>
        <w:spacing w:after="60" w:line="240" w:lineRule="auto"/>
        <w:ind w:left="-187" w:right="-144"/>
        <w:rPr>
          <w:rFonts w:cs="Calibri"/>
          <w:b/>
          <w:sz w:val="26"/>
          <w:szCs w:val="26"/>
        </w:rPr>
      </w:pPr>
      <w:r w:rsidRPr="00C159FF">
        <w:rPr>
          <w:rFonts w:cs="Calibri"/>
          <w:b/>
          <w:sz w:val="26"/>
          <w:szCs w:val="26"/>
        </w:rPr>
        <w:t>DO YOU EDUCATE YOUR EMPLOYEES ON HOW TO STAY SAFE WHILE THEY WORK?</w:t>
      </w:r>
    </w:p>
    <w:p w:rsidR="00B47471" w:rsidRPr="00C159FF" w:rsidP="005176A5">
      <w:pPr>
        <w:numPr>
          <w:ilvl w:val="0"/>
          <w:numId w:val="4"/>
        </w:numPr>
        <w:spacing w:after="200" w:line="240" w:lineRule="auto"/>
        <w:ind w:right="-144"/>
        <w:rPr>
          <w:rStyle w:val="AnswerChar"/>
          <w:rFonts w:ascii="Calibri Light" w:hAnsi="Calibri Light" w:cs="Calibri"/>
          <w:b w:val="0"/>
          <w:color w:val="424344"/>
        </w:rPr>
      </w:pPr>
      <w:r w:rsidRPr="00C159FF">
        <w:rPr>
          <w:rFonts w:ascii="Calibri Light" w:hAnsi="Calibri Light" w:cs="Calibri"/>
          <w:noProof/>
          <w:color w:val="424344"/>
          <w:sz w:val="24"/>
          <w:szCs w:val="24"/>
        </w:rPr>
        <mc:AlternateContent>
          <mc:Choice Requires="wps">
            <w:drawing>
              <wp:anchor distT="0" distB="0" distL="114300" distR="114300" simplePos="0" relativeHeight="251716608" behindDoc="0" locked="0" layoutInCell="1" allowOverlap="1">
                <wp:simplePos x="0" y="0"/>
                <wp:positionH relativeFrom="column">
                  <wp:posOffset>-106680</wp:posOffset>
                </wp:positionH>
                <wp:positionV relativeFrom="paragraph">
                  <wp:posOffset>2030730</wp:posOffset>
                </wp:positionV>
                <wp:extent cx="2324100" cy="716280"/>
                <wp:effectExtent l="0" t="4445" r="1905" b="3175"/>
                <wp:wrapNone/>
                <wp:docPr id="71"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24100" cy="716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73248" w:rsidRPr="001316B4" w:rsidP="00773248">
                            <w:pPr>
                              <w:pStyle w:val="Footer"/>
                              <w:spacing w:after="80"/>
                              <w:ind w:left="-144"/>
                              <w:rPr>
                                <w:rFonts w:ascii="Calibri Light" w:hAnsi="Calibri Light" w:cs="Calibri Light"/>
                                <w:color w:val="424344"/>
                                <w:sz w:val="16"/>
                                <w:szCs w:val="20"/>
                              </w:rPr>
                            </w:pPr>
                            <w:r w:rsidRPr="001316B4">
                              <w:rPr>
                                <w:rFonts w:ascii="Calibri Light" w:hAnsi="Calibri Light" w:cs="Calibri Light"/>
                                <w:color w:val="424344"/>
                                <w:sz w:val="16"/>
                                <w:szCs w:val="20"/>
                              </w:rPr>
                              <w:t>8005332011</w:t>
                            </w:r>
                          </w:p>
                          <w:p w:rsidR="00773248" w:rsidRPr="001316B4" w:rsidP="00773248">
                            <w:pPr>
                              <w:pStyle w:val="Footer"/>
                              <w:spacing w:after="80"/>
                              <w:ind w:left="-144"/>
                              <w:rPr>
                                <w:rFonts w:ascii="Calibri Light" w:hAnsi="Calibri Light" w:cs="Calibri Light"/>
                                <w:color w:val="424344"/>
                                <w:sz w:val="16"/>
                                <w:szCs w:val="20"/>
                              </w:rPr>
                            </w:pPr>
                            <w:r w:rsidRPr="001316B4">
                              <w:rPr>
                                <w:rFonts w:ascii="Calibri Light" w:hAnsi="Calibri Light" w:cs="Calibri Light"/>
                                <w:color w:val="424344"/>
                                <w:sz w:val="16"/>
                                <w:szCs w:val="20"/>
                              </w:rPr>
                              <w:t>http://www.HorstInsurance.com</w:t>
                            </w:r>
                          </w:p>
                          <w:p w:rsidR="00773248" w:rsidRPr="001316B4" w:rsidP="00773248">
                            <w:pPr>
                              <w:pStyle w:val="Footer"/>
                              <w:spacing w:after="80"/>
                              <w:ind w:left="-144"/>
                              <w:rPr>
                                <w:rFonts w:ascii="Calibri Light" w:hAnsi="Calibri Light" w:cs="Calibri Light"/>
                                <w:color w:val="424344"/>
                                <w:sz w:val="16"/>
                                <w:szCs w:val="20"/>
                              </w:rPr>
                            </w:pPr>
                            <w:r w:rsidRPr="001316B4">
                              <w:rPr>
                                <w:rFonts w:ascii="Calibri Light" w:hAnsi="Calibri Light" w:cs="Calibri Light"/>
                                <w:color w:val="424344"/>
                                <w:sz w:val="16"/>
                                <w:szCs w:val="20"/>
                              </w:rPr>
                              <w:t>320 Granite Run Drive,  P.O. Box 3320</w:t>
                            </w:r>
                            <w:r w:rsidRPr="001316B4">
                              <w:rPr>
                                <w:rFonts w:ascii="Calibri Light" w:hAnsi="Calibri Light" w:cs="Calibri Light"/>
                                <w:color w:val="424344"/>
                                <w:sz w:val="16"/>
                                <w:szCs w:val="20"/>
                              </w:rPr>
                              <w:t xml:space="preserve">, </w:t>
                            </w:r>
                            <w:r w:rsidRPr="001316B4">
                              <w:rPr>
                                <w:rFonts w:ascii="Calibri Light" w:hAnsi="Calibri Light" w:cs="Calibri Light"/>
                                <w:color w:val="424344"/>
                                <w:sz w:val="16"/>
                                <w:szCs w:val="20"/>
                              </w:rPr>
                              <w:t>Lancaster</w:t>
                            </w:r>
                            <w:r w:rsidRPr="001316B4">
                              <w:rPr>
                                <w:rFonts w:ascii="Calibri Light" w:hAnsi="Calibri Light" w:cs="Calibri Light"/>
                                <w:color w:val="424344"/>
                                <w:sz w:val="16"/>
                                <w:szCs w:val="20"/>
                              </w:rPr>
                              <w:t xml:space="preserve">, </w:t>
                            </w:r>
                            <w:r w:rsidRPr="001316B4">
                              <w:rPr>
                                <w:rFonts w:ascii="Calibri Light" w:hAnsi="Calibri Light" w:cs="Calibri Light"/>
                                <w:color w:val="424344"/>
                                <w:sz w:val="16"/>
                                <w:szCs w:val="20"/>
                              </w:rPr>
                              <w:t>PA</w:t>
                            </w:r>
                            <w:r w:rsidRPr="001316B4">
                              <w:rPr>
                                <w:rFonts w:ascii="Calibri Light" w:hAnsi="Calibri Light" w:cs="Calibri Light"/>
                                <w:color w:val="424344"/>
                                <w:sz w:val="16"/>
                                <w:szCs w:val="20"/>
                              </w:rPr>
                              <w:t xml:space="preserve"> </w:t>
                            </w:r>
                            <w:r w:rsidRPr="001316B4">
                              <w:rPr>
                                <w:rFonts w:ascii="Calibri Light" w:hAnsi="Calibri Light" w:cs="Calibri Light"/>
                                <w:color w:val="424344"/>
                                <w:sz w:val="16"/>
                                <w:szCs w:val="20"/>
                              </w:rPr>
                              <w:t>17604-3320</w:t>
                            </w:r>
                          </w:p>
                          <w:p w:rsidR="00773248">
                            <w:r>
                              <w:rPr>
                                <w:rFonts w:ascii="Calibri Light" w:hAnsi="Calibri Light" w:cs="Calibri Light"/>
                                <w:color w:val="646464"/>
                                <w:sz w:val="16"/>
                                <w:szCs w:val="12"/>
                              </w:rPr>
                              <w:t>© 2013-2014</w:t>
                            </w:r>
                            <w:r w:rsidR="00EF7D2F">
                              <w:rPr>
                                <w:rFonts w:ascii="Calibri Light" w:hAnsi="Calibri Light" w:cs="Calibri Light"/>
                                <w:color w:val="646464"/>
                                <w:sz w:val="16"/>
                                <w:szCs w:val="12"/>
                              </w:rPr>
                              <w:t>, 2019</w:t>
                            </w:r>
                            <w:r>
                              <w:rPr>
                                <w:rFonts w:ascii="Calibri Light" w:hAnsi="Calibri Light" w:cs="Calibri Light"/>
                                <w:color w:val="646464"/>
                                <w:sz w:val="16"/>
                                <w:szCs w:val="12"/>
                              </w:rPr>
                              <w:t xml:space="preserve"> </w:t>
                            </w:r>
                            <w:r w:rsidRPr="001316B4">
                              <w:rPr>
                                <w:rFonts w:ascii="Calibri Light" w:hAnsi="Calibri Light" w:cs="Calibri Light"/>
                                <w:color w:val="646464"/>
                                <w:sz w:val="16"/>
                                <w:szCs w:val="12"/>
                              </w:rPr>
                              <w:t xml:space="preserve"> Zywave, Inc. All rights reserved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34" o:spid="_x0000_s1026" type="#_x0000_t202" style="width:183pt;height:56.4pt;margin-top:159.9pt;margin-left:-8.4pt;mso-height-percent:0;mso-height-relative:page;mso-width-percent:0;mso-width-relative:page;mso-wrap-distance-bottom:0;mso-wrap-distance-left:9pt;mso-wrap-distance-right:9pt;mso-wrap-distance-top:0;position:absolute;v-text-anchor:top;z-index:251715584" filled="f" fillcolor="this" stroked="f">
                <v:textbox>
                  <w:txbxContent>
                    <w:p w:rsidR="00773248" w:rsidRPr="001316B4" w:rsidP="00773248">
                      <w:pPr>
                        <w:pStyle w:val="Footer"/>
                        <w:spacing w:after="80"/>
                        <w:ind w:left="-144"/>
                        <w:rPr>
                          <w:rFonts w:ascii="Calibri Light" w:hAnsi="Calibri Light" w:cs="Calibri Light"/>
                          <w:color w:val="424344"/>
                          <w:sz w:val="16"/>
                          <w:szCs w:val="20"/>
                        </w:rPr>
                      </w:pPr>
                      <w:r w:rsidRPr="001316B4">
                        <w:rPr>
                          <w:rFonts w:ascii="Calibri Light" w:hAnsi="Calibri Light" w:cs="Calibri Light"/>
                          <w:color w:val="424344"/>
                          <w:sz w:val="16"/>
                          <w:szCs w:val="20"/>
                        </w:rPr>
                        <w:t>8005332011</w:t>
                      </w:r>
                    </w:p>
                    <w:p w:rsidR="00773248" w:rsidRPr="001316B4" w:rsidP="00773248">
                      <w:pPr>
                        <w:pStyle w:val="Footer"/>
                        <w:spacing w:after="80"/>
                        <w:ind w:left="-144"/>
                        <w:rPr>
                          <w:rFonts w:ascii="Calibri Light" w:hAnsi="Calibri Light" w:cs="Calibri Light"/>
                          <w:color w:val="424344"/>
                          <w:sz w:val="16"/>
                          <w:szCs w:val="20"/>
                        </w:rPr>
                      </w:pPr>
                      <w:r w:rsidRPr="001316B4">
                        <w:rPr>
                          <w:rFonts w:ascii="Calibri Light" w:hAnsi="Calibri Light" w:cs="Calibri Light"/>
                          <w:color w:val="424344"/>
                          <w:sz w:val="16"/>
                          <w:szCs w:val="20"/>
                        </w:rPr>
                        <w:t>http://www.HorstInsurance.com</w:t>
                      </w:r>
                    </w:p>
                    <w:p w:rsidR="00773248" w:rsidRPr="001316B4" w:rsidP="00773248">
                      <w:pPr>
                        <w:pStyle w:val="Footer"/>
                        <w:spacing w:after="80"/>
                        <w:ind w:left="-144"/>
                        <w:rPr>
                          <w:rFonts w:ascii="Calibri Light" w:hAnsi="Calibri Light" w:cs="Calibri Light"/>
                          <w:color w:val="424344"/>
                          <w:sz w:val="16"/>
                          <w:szCs w:val="20"/>
                        </w:rPr>
                      </w:pPr>
                      <w:r w:rsidRPr="001316B4">
                        <w:rPr>
                          <w:rFonts w:ascii="Calibri Light" w:hAnsi="Calibri Light" w:cs="Calibri Light"/>
                          <w:color w:val="424344"/>
                          <w:sz w:val="16"/>
                          <w:szCs w:val="20"/>
                        </w:rPr>
                        <w:t>320 Granite Run Drive,  P.O. Box 3320</w:t>
                      </w:r>
                      <w:r w:rsidRPr="001316B4">
                        <w:rPr>
                          <w:rFonts w:ascii="Calibri Light" w:hAnsi="Calibri Light" w:cs="Calibri Light"/>
                          <w:color w:val="424344"/>
                          <w:sz w:val="16"/>
                          <w:szCs w:val="20"/>
                        </w:rPr>
                        <w:t xml:space="preserve">, </w:t>
                      </w:r>
                      <w:r w:rsidRPr="001316B4">
                        <w:rPr>
                          <w:rFonts w:ascii="Calibri Light" w:hAnsi="Calibri Light" w:cs="Calibri Light"/>
                          <w:color w:val="424344"/>
                          <w:sz w:val="16"/>
                          <w:szCs w:val="20"/>
                        </w:rPr>
                        <w:t>Lancaster</w:t>
                      </w:r>
                      <w:r w:rsidRPr="001316B4">
                        <w:rPr>
                          <w:rFonts w:ascii="Calibri Light" w:hAnsi="Calibri Light" w:cs="Calibri Light"/>
                          <w:color w:val="424344"/>
                          <w:sz w:val="16"/>
                          <w:szCs w:val="20"/>
                        </w:rPr>
                        <w:t xml:space="preserve">, </w:t>
                      </w:r>
                      <w:r w:rsidRPr="001316B4">
                        <w:rPr>
                          <w:rFonts w:ascii="Calibri Light" w:hAnsi="Calibri Light" w:cs="Calibri Light"/>
                          <w:color w:val="424344"/>
                          <w:sz w:val="16"/>
                          <w:szCs w:val="20"/>
                        </w:rPr>
                        <w:t>PA</w:t>
                      </w:r>
                      <w:r w:rsidRPr="001316B4">
                        <w:rPr>
                          <w:rFonts w:ascii="Calibri Light" w:hAnsi="Calibri Light" w:cs="Calibri Light"/>
                          <w:color w:val="424344"/>
                          <w:sz w:val="16"/>
                          <w:szCs w:val="20"/>
                        </w:rPr>
                        <w:t xml:space="preserve"> </w:t>
                      </w:r>
                      <w:r w:rsidRPr="001316B4">
                        <w:rPr>
                          <w:rFonts w:ascii="Calibri Light" w:hAnsi="Calibri Light" w:cs="Calibri Light"/>
                          <w:color w:val="424344"/>
                          <w:sz w:val="16"/>
                          <w:szCs w:val="20"/>
                        </w:rPr>
                        <w:t>17604-3320</w:t>
                      </w:r>
                    </w:p>
                    <w:p w:rsidR="00773248">
                      <w:r>
                        <w:rPr>
                          <w:rFonts w:ascii="Calibri Light" w:hAnsi="Calibri Light" w:cs="Calibri Light"/>
                          <w:color w:val="646464"/>
                          <w:sz w:val="16"/>
                          <w:szCs w:val="12"/>
                        </w:rPr>
                        <w:t>© 2013-2014</w:t>
                      </w:r>
                      <w:r w:rsidR="00EF7D2F">
                        <w:rPr>
                          <w:rFonts w:ascii="Calibri Light" w:hAnsi="Calibri Light" w:cs="Calibri Light"/>
                          <w:color w:val="646464"/>
                          <w:sz w:val="16"/>
                          <w:szCs w:val="12"/>
                        </w:rPr>
                        <w:t>, 2019</w:t>
                      </w:r>
                      <w:r>
                        <w:rPr>
                          <w:rFonts w:ascii="Calibri Light" w:hAnsi="Calibri Light" w:cs="Calibri Light"/>
                          <w:color w:val="646464"/>
                          <w:sz w:val="16"/>
                          <w:szCs w:val="12"/>
                        </w:rPr>
                        <w:t xml:space="preserve"> </w:t>
                      </w:r>
                      <w:r w:rsidRPr="001316B4">
                        <w:rPr>
                          <w:rFonts w:ascii="Calibri Light" w:hAnsi="Calibri Light" w:cs="Calibri Light"/>
                          <w:color w:val="646464"/>
                          <w:sz w:val="16"/>
                          <w:szCs w:val="12"/>
                        </w:rPr>
                        <w:t xml:space="preserve"> Zywave, Inc. All rights reserved</w:t>
                      </w:r>
                    </w:p>
                  </w:txbxContent>
                </v:textbox>
              </v:shape>
            </w:pict>
          </mc:Fallback>
        </mc:AlternateContent>
      </w:r>
      <w:r w:rsidRPr="00C159FF" w:rsidR="00DF494D">
        <w:rPr>
          <w:rFonts w:ascii="Calibri Light" w:hAnsi="Calibri Light" w:cs="Calibri"/>
          <w:color w:val="424344"/>
          <w:sz w:val="24"/>
          <w:szCs w:val="24"/>
        </w:rPr>
        <w:t>O</w:t>
      </w:r>
      <w:r w:rsidRPr="00C159FF" w:rsidR="00DF494D">
        <w:rPr>
          <w:rStyle w:val="AnswerChar"/>
          <w:rFonts w:ascii="Calibri Light" w:hAnsi="Calibri Light" w:cs="Calibri"/>
          <w:b w:val="0"/>
          <w:color w:val="424344"/>
        </w:rPr>
        <w:t>ur employee commun</w:t>
      </w:r>
      <w:bookmarkStart w:id="0" w:name="_GoBack"/>
      <w:bookmarkEnd w:id="0"/>
      <w:r w:rsidRPr="00C159FF" w:rsidR="00DF494D">
        <w:rPr>
          <w:rStyle w:val="AnswerChar"/>
          <w:rFonts w:ascii="Calibri Light" w:hAnsi="Calibri Light" w:cs="Calibri"/>
          <w:b w:val="0"/>
          <w:color w:val="424344"/>
        </w:rPr>
        <w:t>ications materials focus on each of the top 10 most cited violations for the year. Our tools will educate your employees on how to stay safe when operating machinery and performing work tasks.</w:t>
      </w:r>
    </w:p>
    <w:p w:rsidR="00527247">
      <w:pPr>
        <w:sectPr w:rsidSect="00DF494D">
          <w:footerReference w:type="default" r:id="rId6"/>
          <w:pgSz w:w="12240" w:h="15840"/>
          <w:pgMar w:top="8064" w:right="1440" w:bottom="720" w:left="1440" w:header="720" w:footer="720" w:gutter="0"/>
          <w:cols w:space="720"/>
          <w:docGrid w:linePitch="360"/>
        </w:sectPr>
      </w:pPr>
    </w:p>
    <w:p w:rsidR="00773248" w:rsidRPr="00C159FF" w:rsidP="00527247">
      <w:pPr>
        <w:keepNext/>
        <w:tabs>
          <w:tab w:val="right" w:leader="dot" w:pos="8640"/>
        </w:tabs>
        <w:spacing w:after="200" w:line="240" w:lineRule="auto"/>
        <w:outlineLvl w:val="0"/>
        <w:rPr>
          <w:rFonts w:eastAsia="Times New Roman" w:cs="Arial"/>
          <w:b/>
          <w:bCs/>
          <w:color w:val="000000"/>
          <w:sz w:val="24"/>
          <w:szCs w:val="52"/>
        </w:rPr>
      </w:pPr>
      <w:r w:rsidRPr="00C159FF">
        <w:rPr>
          <w:noProof/>
        </w:rPr>
        <w:drawing>
          <wp:anchor distT="0" distB="0" distL="114300" distR="114300" simplePos="0" relativeHeight="251717632" behindDoc="1" locked="0" layoutInCell="1" allowOverlap="1">
            <wp:simplePos x="0" y="0"/>
            <wp:positionH relativeFrom="column">
              <wp:posOffset>-457200</wp:posOffset>
            </wp:positionH>
            <wp:positionV relativeFrom="paragraph">
              <wp:posOffset>-631190</wp:posOffset>
            </wp:positionV>
            <wp:extent cx="7772400" cy="10055860"/>
            <wp:effectExtent l="0" t="0" r="0" b="0"/>
            <wp:wrapNone/>
            <wp:docPr id="70" name="Picture 35" descr="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2026" name="Picture 35" descr="toc"/>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248" w:rsidRPr="00C159FF" w:rsidP="00527247">
      <w:pPr>
        <w:keepNext/>
        <w:tabs>
          <w:tab w:val="right" w:leader="dot" w:pos="8640"/>
        </w:tabs>
        <w:spacing w:after="200" w:line="240" w:lineRule="auto"/>
        <w:outlineLvl w:val="0"/>
        <w:rPr>
          <w:rFonts w:eastAsia="Times New Roman" w:cs="Arial"/>
          <w:b/>
          <w:bCs/>
          <w:color w:val="000000"/>
          <w:sz w:val="24"/>
          <w:szCs w:val="52"/>
        </w:rPr>
      </w:pPr>
    </w:p>
    <w:p w:rsidR="00773248" w:rsidRPr="00C159FF" w:rsidP="00527247">
      <w:pPr>
        <w:keepNext/>
        <w:tabs>
          <w:tab w:val="right" w:leader="dot" w:pos="8640"/>
        </w:tabs>
        <w:spacing w:after="200" w:line="240" w:lineRule="auto"/>
        <w:outlineLvl w:val="0"/>
        <w:rPr>
          <w:rFonts w:eastAsia="Times New Roman" w:cs="Arial"/>
          <w:b/>
          <w:bCs/>
          <w:color w:val="000000"/>
          <w:sz w:val="24"/>
          <w:szCs w:val="52"/>
        </w:rPr>
      </w:pPr>
    </w:p>
    <w:p w:rsidR="00527247" w:rsidRPr="00C159FF" w:rsidP="00527247">
      <w:pPr>
        <w:keepNext/>
        <w:tabs>
          <w:tab w:val="right" w:leader="dot" w:pos="8640"/>
        </w:tabs>
        <w:spacing w:after="200" w:line="240" w:lineRule="auto"/>
        <w:outlineLvl w:val="0"/>
        <w:rPr>
          <w:rFonts w:eastAsia="Times New Roman" w:cs="Arial"/>
          <w:b/>
          <w:bCs/>
          <w:color w:val="000000"/>
          <w:sz w:val="32"/>
          <w:szCs w:val="52"/>
        </w:rPr>
      </w:pPr>
      <w:r w:rsidRPr="00C159FF">
        <w:rPr>
          <w:rFonts w:eastAsia="Times New Roman" w:cs="Arial"/>
          <w:b/>
          <w:bCs/>
          <w:color w:val="000000"/>
          <w:sz w:val="32"/>
          <w:szCs w:val="52"/>
        </w:rPr>
        <w:t>TOP 10 MOST FREQUENTLY CITED OSHA VIOLATIONS (AND EXCERPT OF ASSOCIATED COMPLIANCE RESOURCE):</w:t>
      </w:r>
    </w:p>
    <w:p w:rsidR="00527247" w:rsidRPr="00C159FF" w:rsidP="00527247">
      <w:pPr>
        <w:keepNext/>
        <w:tabs>
          <w:tab w:val="left" w:pos="2993"/>
        </w:tabs>
        <w:spacing w:after="0" w:line="240" w:lineRule="auto"/>
        <w:outlineLvl w:val="0"/>
        <w:rPr>
          <w:rFonts w:eastAsia="Times New Roman" w:cs="Arial"/>
          <w:b/>
          <w:bCs/>
          <w:noProof/>
          <w:color w:val="000000"/>
          <w:sz w:val="24"/>
          <w:szCs w:val="28"/>
        </w:rPr>
      </w:pPr>
      <w:r w:rsidRPr="00C159FF">
        <w:rPr>
          <w:rFonts w:eastAsia="Times New Roman" w:cs="Arial"/>
          <w:b/>
          <w:bCs/>
          <w:noProof/>
          <w:color w:val="000000"/>
          <w:sz w:val="24"/>
          <w:szCs w:val="28"/>
        </w:rPr>
        <w:tab/>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r w:rsidRPr="00C159FF">
        <w:rPr>
          <w:rFonts w:ascii="Calibri Light" w:eastAsia="Times New Roman" w:hAnsi="Calibri Light" w:cs="Calibri Light"/>
          <w:bCs/>
          <w:noProof/>
          <w:color w:val="424344"/>
          <w:sz w:val="24"/>
          <w:szCs w:val="28"/>
        </w:rPr>
        <w:t>#1 - Fall Protection (29 CFR 1926.501)</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Fall Protection Program &amp; Training Materials</w:t>
      </w:r>
      <w:r w:rsidRPr="00C159FF">
        <w:rPr>
          <w:rFonts w:ascii="Calibri Light" w:eastAsia="Times New Roman" w:hAnsi="Calibri Light" w:cs="Calibri Light"/>
          <w:color w:val="424344"/>
          <w:spacing w:val="-3"/>
          <w:sz w:val="20"/>
          <w:szCs w:val="24"/>
        </w:rPr>
        <w:tab/>
        <w:t>3</w:t>
      </w: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32"/>
        </w:rPr>
      </w:pP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r w:rsidRPr="00C159FF">
        <w:rPr>
          <w:rFonts w:ascii="Calibri Light" w:eastAsia="Times New Roman" w:hAnsi="Calibri Light" w:cs="Calibri Light"/>
          <w:bCs/>
          <w:noProof/>
          <w:color w:val="424344"/>
          <w:sz w:val="24"/>
          <w:szCs w:val="28"/>
        </w:rPr>
        <w:t>#2 - Hazard Communication (29 CFR 1910.1200)</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Hazard Communication Program &amp; Training Materials (Updated for GHS)</w:t>
      </w:r>
      <w:r w:rsidRPr="00C159FF">
        <w:rPr>
          <w:rFonts w:ascii="Calibri Light" w:eastAsia="Times New Roman" w:hAnsi="Calibri Light" w:cs="Calibri Light"/>
          <w:color w:val="424344"/>
          <w:spacing w:val="-3"/>
          <w:sz w:val="20"/>
          <w:szCs w:val="24"/>
        </w:rPr>
        <w:tab/>
        <w:t>4</w:t>
      </w: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r w:rsidRPr="00C159FF">
        <w:rPr>
          <w:rFonts w:ascii="Calibri Light" w:eastAsia="Times New Roman" w:hAnsi="Calibri Light" w:cs="Calibri Light"/>
          <w:bCs/>
          <w:noProof/>
          <w:color w:val="424344"/>
          <w:sz w:val="24"/>
          <w:szCs w:val="28"/>
        </w:rPr>
        <w:t>#3 - Scaffolding (29 CFR 1926.501)</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Construction Scaffolding Safety Checklist</w:t>
      </w:r>
      <w:r w:rsidRPr="00C159FF">
        <w:rPr>
          <w:rFonts w:ascii="Calibri Light" w:eastAsia="Times New Roman" w:hAnsi="Calibri Light" w:cs="Calibri Light"/>
          <w:color w:val="424344"/>
          <w:spacing w:val="-3"/>
          <w:sz w:val="20"/>
          <w:szCs w:val="24"/>
        </w:rPr>
        <w:tab/>
        <w:t>5</w:t>
      </w:r>
    </w:p>
    <w:p w:rsidR="00527247" w:rsidRPr="00C159FF" w:rsidP="00527247">
      <w:pPr>
        <w:spacing w:after="0" w:line="276" w:lineRule="auto"/>
        <w:rPr>
          <w:rFonts w:ascii="Calibri Light" w:hAnsi="Calibri Light" w:cs="Calibri Light"/>
          <w:color w:val="424344"/>
          <w:sz w:val="18"/>
        </w:rPr>
      </w:pP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r w:rsidRPr="00C159FF">
        <w:rPr>
          <w:rFonts w:ascii="Calibri Light" w:eastAsia="Times New Roman" w:hAnsi="Calibri Light" w:cs="Calibri Light"/>
          <w:bCs/>
          <w:noProof/>
          <w:color w:val="424344"/>
          <w:sz w:val="24"/>
          <w:szCs w:val="28"/>
        </w:rPr>
        <w:t>#4 - Respiratory Protection (29 CFR 1910.134)</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 xml:space="preserve">Safety Matters: Make Respiratory Protection a Priority  </w:t>
      </w:r>
      <w:r w:rsidRPr="00C159FF">
        <w:rPr>
          <w:rFonts w:ascii="Calibri Light" w:eastAsia="Times New Roman" w:hAnsi="Calibri Light" w:cs="Calibri Light"/>
          <w:color w:val="424344"/>
          <w:spacing w:val="-3"/>
          <w:sz w:val="20"/>
          <w:szCs w:val="24"/>
        </w:rPr>
        <w:tab/>
        <w:t>6</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r w:rsidRPr="00C159FF">
        <w:rPr>
          <w:rFonts w:ascii="Calibri Light" w:eastAsia="Times New Roman" w:hAnsi="Calibri Light" w:cs="Calibri Light"/>
          <w:bCs/>
          <w:noProof/>
          <w:color w:val="424344"/>
          <w:sz w:val="24"/>
          <w:szCs w:val="28"/>
        </w:rPr>
        <w:t>#5 – Lockout/Tagout (29 CFR 1910,147)</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Lockout/Tagout Program &amp; Training Materials</w:t>
      </w:r>
      <w:r w:rsidRPr="00C159FF">
        <w:rPr>
          <w:rFonts w:ascii="Calibri Light" w:eastAsia="Times New Roman" w:hAnsi="Calibri Light" w:cs="Calibri Light"/>
          <w:color w:val="424344"/>
          <w:spacing w:val="-3"/>
          <w:sz w:val="20"/>
          <w:szCs w:val="24"/>
        </w:rPr>
        <w:tab/>
        <w:t>7</w:t>
      </w:r>
    </w:p>
    <w:p w:rsidR="00527247" w:rsidRPr="00C159FF" w:rsidP="00527247">
      <w:pPr>
        <w:spacing w:after="0" w:line="276" w:lineRule="auto"/>
        <w:rPr>
          <w:rFonts w:ascii="Calibri Light" w:hAnsi="Calibri Light" w:cs="Calibri Light"/>
          <w:color w:val="424344"/>
          <w:sz w:val="18"/>
        </w:rPr>
      </w:pP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r w:rsidRPr="00C159FF">
        <w:rPr>
          <w:rFonts w:ascii="Calibri Light" w:eastAsia="Times New Roman" w:hAnsi="Calibri Light" w:cs="Calibri Light"/>
          <w:bCs/>
          <w:noProof/>
          <w:color w:val="424344"/>
          <w:sz w:val="24"/>
          <w:szCs w:val="28"/>
        </w:rPr>
        <w:t>#6 - Powered Industrial Trucks (29 CFR 1910.178)</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Powered Industrial Truck Program &amp; Training Materials</w:t>
      </w:r>
      <w:r w:rsidRPr="00C159FF">
        <w:rPr>
          <w:rFonts w:ascii="Calibri Light" w:eastAsia="Times New Roman" w:hAnsi="Calibri Light" w:cs="Calibri Light"/>
          <w:color w:val="424344"/>
          <w:spacing w:val="-3"/>
          <w:sz w:val="20"/>
          <w:szCs w:val="24"/>
        </w:rPr>
        <w:tab/>
        <w:t>8</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r w:rsidRPr="00C159FF">
        <w:rPr>
          <w:rFonts w:ascii="Calibri Light" w:eastAsia="Times New Roman" w:hAnsi="Calibri Light" w:cs="Calibri Light"/>
          <w:bCs/>
          <w:noProof/>
          <w:color w:val="424344"/>
          <w:sz w:val="24"/>
          <w:szCs w:val="28"/>
        </w:rPr>
        <w:t>#7 – Electrical Wiring Methods (29 CFR 1910.305)</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Construction Risks Insights: Construction Site Ground-fall Protection</w:t>
      </w:r>
      <w:r w:rsidRPr="00C159FF">
        <w:rPr>
          <w:rFonts w:ascii="Calibri Light" w:eastAsia="Times New Roman" w:hAnsi="Calibri Light" w:cs="Calibri Light"/>
          <w:color w:val="424344"/>
          <w:spacing w:val="-3"/>
          <w:sz w:val="20"/>
          <w:szCs w:val="24"/>
        </w:rPr>
        <w:tab/>
        <w:t>9</w:t>
      </w: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r w:rsidRPr="00C159FF">
        <w:rPr>
          <w:rFonts w:ascii="Calibri Light" w:eastAsia="Times New Roman" w:hAnsi="Calibri Light" w:cs="Calibri Light"/>
          <w:bCs/>
          <w:noProof/>
          <w:color w:val="424344"/>
          <w:sz w:val="24"/>
          <w:szCs w:val="28"/>
        </w:rPr>
        <w:t>#8 – Ladders (29 CFR 1926.1053)</w:t>
      </w:r>
    </w:p>
    <w:p w:rsidR="00527247" w:rsidRPr="00C159FF" w:rsidP="00527247">
      <w:pPr>
        <w:keepNext/>
        <w:tabs>
          <w:tab w:val="left" w:pos="2411"/>
        </w:tabs>
        <w:spacing w:after="0" w:line="240" w:lineRule="auto"/>
        <w:ind w:left="720"/>
        <w:outlineLvl w:val="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ab/>
      </w:r>
    </w:p>
    <w:p w:rsidR="00527247" w:rsidRPr="00C159FF" w:rsidP="00527247">
      <w:pPr>
        <w:keepNext/>
        <w:tabs>
          <w:tab w:val="right" w:leader="dot" w:pos="8640"/>
        </w:tabs>
        <w:spacing w:after="0" w:line="240" w:lineRule="auto"/>
        <w:ind w:left="720"/>
        <w:outlineLvl w:val="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Ladder Program &amp; Training Materials ...</w:t>
      </w:r>
      <w:r w:rsidRPr="00C159FF">
        <w:rPr>
          <w:rFonts w:ascii="Calibri Light" w:eastAsia="Times New Roman" w:hAnsi="Calibri Light" w:cs="Calibri Light"/>
          <w:color w:val="424344"/>
          <w:spacing w:val="-3"/>
          <w:sz w:val="20"/>
          <w:szCs w:val="24"/>
        </w:rPr>
        <w:tab/>
        <w:t xml:space="preserve">10 </w:t>
      </w:r>
    </w:p>
    <w:p w:rsidR="00527247" w:rsidRPr="00C159FF" w:rsidP="00527247">
      <w:pPr>
        <w:keepNext/>
        <w:tabs>
          <w:tab w:val="right" w:leader="dot" w:pos="8640"/>
        </w:tabs>
        <w:spacing w:after="0" w:line="240" w:lineRule="auto"/>
        <w:ind w:left="720"/>
        <w:outlineLvl w:val="0"/>
        <w:rPr>
          <w:rFonts w:ascii="Calibri Light" w:eastAsia="Times New Roman" w:hAnsi="Calibri Light" w:cs="Calibri Light"/>
          <w:color w:val="424344"/>
          <w:spacing w:val="-3"/>
          <w:sz w:val="20"/>
          <w:szCs w:val="24"/>
        </w:rPr>
      </w:pP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r w:rsidRPr="00C159FF">
        <w:rPr>
          <w:rFonts w:ascii="Calibri Light" w:eastAsia="Times New Roman" w:hAnsi="Calibri Light" w:cs="Calibri Light"/>
          <w:bCs/>
          <w:noProof/>
          <w:color w:val="424344"/>
          <w:sz w:val="24"/>
          <w:szCs w:val="28"/>
        </w:rPr>
        <w:t>#9 – Machine Guarding (29 CFR 1910.212)</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Playing it Safe: Machine Guarding</w:t>
      </w:r>
      <w:r w:rsidRPr="00C159FF">
        <w:rPr>
          <w:rFonts w:ascii="Calibri Light" w:eastAsia="Times New Roman" w:hAnsi="Calibri Light" w:cs="Calibri Light"/>
          <w:color w:val="424344"/>
          <w:spacing w:val="-3"/>
          <w:sz w:val="20"/>
          <w:szCs w:val="24"/>
        </w:rPr>
        <w:tab/>
        <w:t>11</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r w:rsidRPr="00C159FF">
        <w:rPr>
          <w:rFonts w:ascii="Calibri Light" w:eastAsia="Times New Roman" w:hAnsi="Calibri Light" w:cs="Calibri Light"/>
          <w:bCs/>
          <w:noProof/>
          <w:color w:val="424344"/>
          <w:sz w:val="24"/>
          <w:szCs w:val="28"/>
        </w:rPr>
        <w:t>#10 – Electrical General Requirements (29 CFR 1910.303)</w:t>
      </w:r>
    </w:p>
    <w:p w:rsidR="00527247" w:rsidRPr="00C159FF" w:rsidP="00527247">
      <w:pPr>
        <w:keepNext/>
        <w:tabs>
          <w:tab w:val="right" w:leader="dot" w:pos="8640"/>
        </w:tabs>
        <w:spacing w:after="0" w:line="240" w:lineRule="auto"/>
        <w:outlineLvl w:val="0"/>
        <w:rPr>
          <w:rFonts w:ascii="Calibri Light" w:eastAsia="Times New Roman" w:hAnsi="Calibri Light" w:cs="Calibri Light"/>
          <w:bCs/>
          <w:noProof/>
          <w:color w:val="424344"/>
          <w:sz w:val="24"/>
          <w:szCs w:val="28"/>
        </w:rPr>
      </w:pPr>
    </w:p>
    <w:p w:rsidR="00527247" w:rsidRPr="00C159FF" w:rsidP="00527247">
      <w:pPr>
        <w:tabs>
          <w:tab w:val="right" w:leader="dot" w:pos="10080"/>
        </w:tabs>
        <w:suppressAutoHyphens/>
        <w:spacing w:after="0" w:line="240" w:lineRule="auto"/>
        <w:ind w:left="720"/>
        <w:rPr>
          <w:rFonts w:ascii="Calibri Light" w:eastAsia="Times New Roman" w:hAnsi="Calibri Light" w:cs="Calibri Light"/>
          <w:color w:val="424344"/>
          <w:spacing w:val="-3"/>
          <w:sz w:val="20"/>
          <w:szCs w:val="24"/>
        </w:rPr>
      </w:pPr>
      <w:r w:rsidRPr="00C159FF">
        <w:rPr>
          <w:rFonts w:ascii="Calibri Light" w:eastAsia="Times New Roman" w:hAnsi="Calibri Light" w:cs="Calibri Light"/>
          <w:color w:val="424344"/>
          <w:spacing w:val="-3"/>
          <w:sz w:val="20"/>
          <w:szCs w:val="24"/>
        </w:rPr>
        <w:t>Electrical Work General Requirements Checklist</w:t>
      </w:r>
      <w:r w:rsidRPr="00C159FF">
        <w:rPr>
          <w:rFonts w:ascii="Calibri Light" w:eastAsia="Times New Roman" w:hAnsi="Calibri Light" w:cs="Calibri Light"/>
          <w:color w:val="424344"/>
          <w:spacing w:val="-3"/>
          <w:sz w:val="20"/>
          <w:szCs w:val="24"/>
        </w:rPr>
        <w:tab/>
        <w:t>12</w:t>
      </w:r>
    </w:p>
    <w:p w:rsidR="00527247" w:rsidRPr="00527247" w:rsidP="00527247">
      <w:pPr>
        <w:spacing w:after="200" w:line="276" w:lineRule="auto"/>
        <w:sectPr w:rsidSect="00773248">
          <w:headerReference w:type="default" r:id="rId8"/>
          <w:footerReference w:type="default" r:id="rId9"/>
          <w:pgSz w:w="12240" w:h="15840"/>
          <w:pgMar w:top="720" w:right="720" w:bottom="720" w:left="720" w:header="720" w:footer="720" w:gutter="0"/>
          <w:cols w:space="720"/>
          <w:docGrid w:linePitch="360"/>
        </w:sectPr>
      </w:pPr>
    </w:p>
    <w:p w:rsidR="00527247">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385445</wp:posOffset>
                </wp:positionV>
                <wp:extent cx="6912610" cy="265430"/>
                <wp:effectExtent l="0" t="0" r="2540" b="1905"/>
                <wp:wrapNone/>
                <wp:docPr id="6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12610" cy="26543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5E5398" w:rsidP="00527247">
                            <w:pPr>
                              <w:spacing w:after="0"/>
                              <w:jc w:val="right"/>
                              <w:rPr>
                                <w:b/>
                              </w:rPr>
                            </w:pPr>
                            <w:r w:rsidRPr="005E5398">
                              <w:rPr>
                                <w:b/>
                                <w:color w:val="808080"/>
                                <w:szCs w:val="20"/>
                              </w:rPr>
                              <w:t xml:space="preserve">Prepared by </w:t>
                            </w:r>
                            <w:r w:rsidRPr="005E5398">
                              <w:rPr>
                                <w:b/>
                                <w:color w:val="808080"/>
                                <w:szCs w:val="20"/>
                              </w:rPr>
                              <w:t>Horst Insurance</w:t>
                            </w:r>
                          </w:p>
                          <w:p w:rsidR="008B048D" w:rsidP="00527247"/>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9" o:spid="_x0000_s1027" type="#_x0000_t202" style="width:544.3pt;height:20.9pt;margin-top:30.35pt;margin-left:0;mso-height-percent:0;mso-height-relative:margin;mso-position-horizontal:center;mso-position-horizontal-relative:margin;mso-position-vertical-relative:page;mso-width-percent:0;mso-width-relative:margin;mso-wrap-distance-bottom:0;mso-wrap-distance-left:9pt;mso-wrap-distance-right:9pt;mso-wrap-distance-top:0;position:absolute;v-text-anchor:top;z-index:251659264" filled="f" fillcolor="this" stroked="f">
                <v:textbox>
                  <w:txbxContent>
                    <w:p w:rsidR="008B048D" w:rsidRPr="005E5398" w:rsidP="00527247">
                      <w:pPr>
                        <w:spacing w:after="0"/>
                        <w:jc w:val="right"/>
                        <w:rPr>
                          <w:b/>
                        </w:rPr>
                      </w:pPr>
                      <w:r w:rsidRPr="005E5398">
                        <w:rPr>
                          <w:b/>
                          <w:color w:val="808080"/>
                          <w:szCs w:val="20"/>
                        </w:rPr>
                        <w:t xml:space="preserve">Prepared by </w:t>
                      </w:r>
                      <w:r w:rsidRPr="005E5398">
                        <w:rPr>
                          <w:b/>
                          <w:color w:val="808080"/>
                          <w:szCs w:val="20"/>
                        </w:rPr>
                        <w:t>Horst Insurance</w:t>
                      </w:r>
                    </w:p>
                    <w:p w:rsidR="008B048D" w:rsidP="00527247"/>
                  </w:txbxContent>
                </v:textbox>
                <w10:wrap anchorx="margin"/>
              </v:shape>
            </w:pict>
          </mc:Fallback>
        </mc:AlternateContent>
      </w:r>
    </w:p>
    <w:p w:rsidR="00527247"/>
    <w:p w:rsidR="00527247"/>
    <w:p w:rsidR="00527247"/>
    <w:p w:rsidR="00527247"/>
    <w:p w:rsidR="00527247"/>
    <w:p w:rsidR="00527247"/>
    <w:p w:rsidR="00527247">
      <w:r>
        <w:rPr>
          <w:noProof/>
        </w:rPr>
        <mc:AlternateContent>
          <mc:Choice Requires="wps">
            <w:drawing>
              <wp:anchor distT="0" distB="0" distL="114300" distR="114300" simplePos="0" relativeHeight="251666432" behindDoc="0" locked="0" layoutInCell="1" allowOverlap="1">
                <wp:simplePos x="0" y="0"/>
                <wp:positionH relativeFrom="page">
                  <wp:posOffset>457200</wp:posOffset>
                </wp:positionH>
                <wp:positionV relativeFrom="page">
                  <wp:posOffset>2695575</wp:posOffset>
                </wp:positionV>
                <wp:extent cx="4646295" cy="1912620"/>
                <wp:effectExtent l="0" t="0" r="1905" b="1905"/>
                <wp:wrapNone/>
                <wp:docPr id="68"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46295" cy="19126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7A13FE" w:rsidP="00527247">
                            <w:pPr>
                              <w:rPr>
                                <w:b/>
                                <w:color w:val="808080"/>
                                <w:sz w:val="24"/>
                                <w:szCs w:val="24"/>
                              </w:rPr>
                            </w:pPr>
                            <w:r w:rsidRPr="007A13FE">
                              <w:rPr>
                                <w:b/>
                                <w:color w:val="808080"/>
                                <w:sz w:val="24"/>
                                <w:szCs w:val="24"/>
                              </w:rPr>
                              <w:t>ABC Company</w:t>
                            </w: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r w:rsidRPr="007A13FE">
                              <w:rPr>
                                <w:color w:val="808080"/>
                                <w:szCs w:val="20"/>
                              </w:rPr>
                              <w:t xml:space="preserve">Effective Date: </w:t>
                            </w:r>
                            <w:r w:rsidRPr="007A13FE">
                              <w:rPr>
                                <w:color w:val="808080"/>
                                <w:szCs w:val="20"/>
                              </w:rPr>
                              <w:t>12-31-2019</w:t>
                            </w:r>
                          </w:p>
                          <w:p w:rsidR="008B048D" w:rsidRPr="007A13FE" w:rsidP="00527247">
                            <w:pPr>
                              <w:spacing w:after="0"/>
                              <w:rPr>
                                <w:color w:val="808080"/>
                                <w:szCs w:val="20"/>
                              </w:rPr>
                            </w:pPr>
                            <w:r w:rsidRPr="007A13FE">
                              <w:rPr>
                                <w:color w:val="808080"/>
                                <w:szCs w:val="20"/>
                              </w:rPr>
                              <w:t>Revision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15" o:spid="_x0000_s1028" type="#_x0000_t202" style="width:365.85pt;height:150.6pt;margin-top:212.25pt;margin-left:36pt;mso-height-percent:0;mso-height-relative:margin;mso-position-horizontal-relative:page;mso-position-vertical-relative:page;mso-width-percent:0;mso-width-relative:margin;mso-wrap-distance-bottom:0;mso-wrap-distance-left:9pt;mso-wrap-distance-right:9pt;mso-wrap-distance-top:0;position:absolute;v-text-anchor:top;z-index:251665408" filled="f" fillcolor="this" stroked="f">
                <v:textbox>
                  <w:txbxContent>
                    <w:p w:rsidR="008B048D" w:rsidRPr="007A13FE" w:rsidP="00527247">
                      <w:pPr>
                        <w:rPr>
                          <w:b/>
                          <w:color w:val="808080"/>
                          <w:sz w:val="24"/>
                          <w:szCs w:val="24"/>
                        </w:rPr>
                      </w:pPr>
                      <w:r w:rsidRPr="007A13FE">
                        <w:rPr>
                          <w:b/>
                          <w:color w:val="808080"/>
                          <w:sz w:val="24"/>
                          <w:szCs w:val="24"/>
                        </w:rPr>
                        <w:t>ABC Company</w:t>
                      </w: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r w:rsidRPr="007A13FE">
                        <w:rPr>
                          <w:color w:val="808080"/>
                          <w:szCs w:val="20"/>
                        </w:rPr>
                        <w:t xml:space="preserve">Effective Date: </w:t>
                      </w:r>
                      <w:r w:rsidRPr="007A13FE">
                        <w:rPr>
                          <w:color w:val="808080"/>
                          <w:szCs w:val="20"/>
                        </w:rPr>
                        <w:t>12-31-2019</w:t>
                      </w:r>
                    </w:p>
                    <w:p w:rsidR="008B048D" w:rsidRPr="007A13FE" w:rsidP="00527247">
                      <w:pPr>
                        <w:spacing w:after="0"/>
                        <w:rPr>
                          <w:color w:val="808080"/>
                          <w:szCs w:val="20"/>
                        </w:rPr>
                      </w:pPr>
                      <w:r w:rsidRPr="007A13FE">
                        <w:rPr>
                          <w:color w:val="808080"/>
                          <w:szCs w:val="20"/>
                        </w:rPr>
                        <w:t>Revision #:</w:t>
                      </w:r>
                    </w:p>
                  </w:txbxContent>
                </v:textbox>
              </v:shape>
            </w:pict>
          </mc:Fallback>
        </mc:AlternateContent>
      </w:r>
    </w:p>
    <w:p w:rsidR="00527247"/>
    <w:p w:rsidR="00527247"/>
    <w:p w:rsidR="00527247"/>
    <w:p w:rsidR="00527247">
      <w:r>
        <w:rPr>
          <w:noProof/>
        </w:rPr>
        <mc:AlternateContent>
          <mc:Choice Requires="wps">
            <w:drawing>
              <wp:anchor distT="0" distB="0" distL="114300" distR="114300" simplePos="0" relativeHeight="251661312" behindDoc="0" locked="0" layoutInCell="1" allowOverlap="1">
                <wp:simplePos x="0" y="0"/>
                <wp:positionH relativeFrom="page">
                  <wp:posOffset>477520</wp:posOffset>
                </wp:positionH>
                <wp:positionV relativeFrom="page">
                  <wp:posOffset>4623435</wp:posOffset>
                </wp:positionV>
                <wp:extent cx="4743450" cy="3503295"/>
                <wp:effectExtent l="1270" t="3810" r="0" b="0"/>
                <wp:wrapNone/>
                <wp:docPr id="67"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43450" cy="350329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8F7E4C" w:rsidP="00527247">
                            <w:pPr>
                              <w:tabs>
                                <w:tab w:val="right" w:leader="dot" w:pos="6480"/>
                              </w:tabs>
                              <w:rPr>
                                <w:rFonts w:ascii="Verdana" w:hAnsi="Verdana"/>
                                <w:b/>
                                <w:color w:val="808080"/>
                                <w:sz w:val="24"/>
                              </w:rPr>
                            </w:pPr>
                            <w:r w:rsidRPr="008F7E4C">
                              <w:rPr>
                                <w:rFonts w:ascii="Verdana" w:hAnsi="Verdana"/>
                                <w:b/>
                                <w:color w:val="808080"/>
                                <w:sz w:val="24"/>
                              </w:rPr>
                              <w:t>Table of Contents</w:t>
                            </w:r>
                          </w:p>
                          <w:p w:rsidR="008B048D" w:rsidRPr="006C2DAA" w:rsidP="00527247">
                            <w:pPr>
                              <w:tabs>
                                <w:tab w:val="right" w:leader="dot" w:pos="6480"/>
                              </w:tabs>
                              <w:rPr>
                                <w:rFonts w:ascii="Verdana" w:hAnsi="Verdana"/>
                                <w:color w:val="808080"/>
                              </w:rPr>
                            </w:pPr>
                            <w:r w:rsidRPr="006C2DAA">
                              <w:rPr>
                                <w:rFonts w:ascii="Verdana" w:hAnsi="Verdana"/>
                                <w:color w:val="808080"/>
                              </w:rPr>
                              <w:t>Fall Protection Program</w:t>
                            </w:r>
                            <w:r w:rsidRPr="006C2DAA">
                              <w:rPr>
                                <w:rFonts w:ascii="Verdana" w:hAnsi="Verdana"/>
                                <w:color w:val="808080"/>
                              </w:rPr>
                              <w:tab/>
                              <w:t>1</w:t>
                            </w:r>
                          </w:p>
                          <w:p w:rsidR="008B048D" w:rsidRPr="006C2DAA" w:rsidP="00527247">
                            <w:pPr>
                              <w:tabs>
                                <w:tab w:val="right" w:leader="dot" w:pos="6480"/>
                              </w:tabs>
                              <w:rPr>
                                <w:rFonts w:ascii="Verdana" w:hAnsi="Verdana"/>
                                <w:color w:val="808080"/>
                              </w:rPr>
                            </w:pPr>
                            <w:r w:rsidRPr="006C2DAA">
                              <w:rPr>
                                <w:rFonts w:ascii="Verdana" w:hAnsi="Verdana"/>
                                <w:color w:val="808080"/>
                              </w:rPr>
                              <w:t>Employee Fall Protection Flyer</w:t>
                            </w:r>
                            <w:r w:rsidRPr="006C2DAA">
                              <w:rPr>
                                <w:rFonts w:ascii="Verdana" w:hAnsi="Verdana"/>
                                <w:color w:val="808080"/>
                              </w:rPr>
                              <w:tab/>
                              <w:t>7</w:t>
                            </w:r>
                          </w:p>
                          <w:p w:rsidR="008B048D" w:rsidRPr="006C2DAA" w:rsidP="00527247">
                            <w:pPr>
                              <w:tabs>
                                <w:tab w:val="right" w:leader="dot" w:pos="6480"/>
                              </w:tabs>
                              <w:rPr>
                                <w:rFonts w:ascii="Verdana" w:hAnsi="Verdana"/>
                                <w:color w:val="808080"/>
                              </w:rPr>
                            </w:pPr>
                            <w:r w:rsidRPr="006C2DAA">
                              <w:rPr>
                                <w:rFonts w:ascii="Verdana" w:hAnsi="Verdana"/>
                                <w:color w:val="808080"/>
                              </w:rPr>
                              <w:t>Fall Hazard Survey</w:t>
                            </w:r>
                            <w:r w:rsidRPr="006C2DAA">
                              <w:rPr>
                                <w:rFonts w:ascii="Verdana" w:hAnsi="Verdana"/>
                                <w:color w:val="808080"/>
                              </w:rPr>
                              <w:tab/>
                              <w:t>8</w:t>
                            </w:r>
                          </w:p>
                          <w:p w:rsidR="008B048D" w:rsidRPr="006C2DAA" w:rsidP="00527247">
                            <w:pPr>
                              <w:tabs>
                                <w:tab w:val="right" w:leader="dot" w:pos="6480"/>
                              </w:tabs>
                              <w:rPr>
                                <w:rFonts w:ascii="Verdana" w:hAnsi="Verdana"/>
                                <w:color w:val="808080"/>
                              </w:rPr>
                            </w:pPr>
                            <w:r w:rsidRPr="006C2DAA">
                              <w:rPr>
                                <w:rFonts w:ascii="Verdana" w:hAnsi="Verdana"/>
                                <w:color w:val="808080"/>
                              </w:rPr>
                              <w:t>Requirements for Industrial Stairs</w:t>
                            </w:r>
                            <w:r w:rsidRPr="006C2DAA">
                              <w:rPr>
                                <w:rFonts w:ascii="Verdana" w:hAnsi="Verdana"/>
                                <w:color w:val="808080"/>
                              </w:rPr>
                              <w:tab/>
                              <w:t>9</w:t>
                            </w:r>
                          </w:p>
                          <w:p w:rsidR="008B048D" w:rsidRPr="006C2DAA" w:rsidP="00527247">
                            <w:pPr>
                              <w:tabs>
                                <w:tab w:val="right" w:leader="dot" w:pos="6480"/>
                              </w:tabs>
                              <w:rPr>
                                <w:rFonts w:ascii="Verdana" w:hAnsi="Verdana"/>
                                <w:color w:val="808080"/>
                              </w:rPr>
                            </w:pPr>
                            <w:r w:rsidRPr="006C2DAA">
                              <w:rPr>
                                <w:rFonts w:ascii="Verdana" w:hAnsi="Verdana"/>
                                <w:color w:val="808080"/>
                              </w:rPr>
                              <w:t>Walking and Working Surface Safety Audit</w:t>
                            </w:r>
                            <w:r w:rsidRPr="006C2DAA">
                              <w:rPr>
                                <w:rFonts w:ascii="Verdana" w:hAnsi="Verdana"/>
                                <w:color w:val="808080"/>
                              </w:rPr>
                              <w:tab/>
                              <w:t>10</w:t>
                            </w:r>
                          </w:p>
                          <w:p w:rsidR="008B048D" w:rsidRPr="006C2DAA" w:rsidP="00527247">
                            <w:pPr>
                              <w:tabs>
                                <w:tab w:val="right" w:leader="dot" w:pos="6480"/>
                              </w:tabs>
                              <w:rPr>
                                <w:rFonts w:ascii="Verdana" w:hAnsi="Verdana"/>
                                <w:color w:val="808080"/>
                              </w:rPr>
                            </w:pPr>
                            <w:r w:rsidRPr="006C2DAA">
                              <w:rPr>
                                <w:rFonts w:ascii="Verdana" w:hAnsi="Verdana"/>
                                <w:color w:val="808080"/>
                              </w:rPr>
                              <w:t>Presentation Instructor’s Notes</w:t>
                            </w:r>
                            <w:r w:rsidRPr="006C2DAA">
                              <w:rPr>
                                <w:rFonts w:ascii="Verdana" w:hAnsi="Verdana"/>
                                <w:color w:val="808080"/>
                              </w:rPr>
                              <w:tab/>
                              <w:t>11</w:t>
                            </w:r>
                          </w:p>
                          <w:p w:rsidR="008B048D" w:rsidRPr="006C2DAA" w:rsidP="00527247">
                            <w:pPr>
                              <w:tabs>
                                <w:tab w:val="right" w:leader="dot" w:pos="6480"/>
                              </w:tabs>
                              <w:rPr>
                                <w:rFonts w:ascii="Verdana" w:hAnsi="Verdana"/>
                                <w:color w:val="808080"/>
                              </w:rPr>
                            </w:pPr>
                            <w:r w:rsidRPr="006C2DAA">
                              <w:rPr>
                                <w:rFonts w:ascii="Verdana" w:hAnsi="Verdana"/>
                                <w:color w:val="808080"/>
                              </w:rPr>
                              <w:t>Presentation Quiz</w:t>
                            </w:r>
                            <w:r w:rsidRPr="006C2DAA">
                              <w:rPr>
                                <w:rFonts w:ascii="Verdana" w:hAnsi="Verdana"/>
                                <w:color w:val="808080"/>
                              </w:rPr>
                              <w:tab/>
                              <w:t>12</w:t>
                            </w:r>
                          </w:p>
                          <w:p w:rsidR="008B048D" w:rsidRPr="006C2DAA" w:rsidP="00527247">
                            <w:pPr>
                              <w:tabs>
                                <w:tab w:val="right" w:leader="dot" w:pos="6480"/>
                              </w:tabs>
                              <w:rPr>
                                <w:rFonts w:ascii="Verdana" w:hAnsi="Verdana"/>
                              </w:rPr>
                            </w:pPr>
                            <w:r w:rsidRPr="006C2DAA">
                              <w:rPr>
                                <w:rFonts w:ascii="Verdana" w:hAnsi="Verdana"/>
                                <w:color w:val="808080"/>
                              </w:rPr>
                              <w:t>Presentation Sign-in Log</w:t>
                            </w:r>
                            <w:r w:rsidRPr="006C2DAA">
                              <w:rPr>
                                <w:rFonts w:ascii="Verdana" w:hAnsi="Verdana"/>
                                <w:color w:val="808080"/>
                              </w:rPr>
                              <w:tab/>
                              <w:t>14</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13" o:spid="_x0000_s1029" type="#_x0000_t202" style="width:373.5pt;height:275.85pt;margin-top:364.05pt;margin-left:37.6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2336" filled="f" stroked="f">
                <v:textbox>
                  <w:txbxContent>
                    <w:p w:rsidR="008B048D" w:rsidRPr="008F7E4C" w:rsidP="00527247">
                      <w:pPr>
                        <w:tabs>
                          <w:tab w:val="right" w:leader="dot" w:pos="6480"/>
                        </w:tabs>
                        <w:rPr>
                          <w:rFonts w:ascii="Verdana" w:hAnsi="Verdana"/>
                          <w:b/>
                          <w:color w:val="808080"/>
                          <w:sz w:val="24"/>
                        </w:rPr>
                      </w:pPr>
                      <w:r w:rsidRPr="008F7E4C">
                        <w:rPr>
                          <w:rFonts w:ascii="Verdana" w:hAnsi="Verdana"/>
                          <w:b/>
                          <w:color w:val="808080"/>
                          <w:sz w:val="24"/>
                        </w:rPr>
                        <w:t>Table of Contents</w:t>
                      </w:r>
                    </w:p>
                    <w:p w:rsidR="008B048D" w:rsidRPr="006C2DAA" w:rsidP="00527247">
                      <w:pPr>
                        <w:tabs>
                          <w:tab w:val="right" w:leader="dot" w:pos="6480"/>
                        </w:tabs>
                        <w:rPr>
                          <w:rFonts w:ascii="Verdana" w:hAnsi="Verdana"/>
                          <w:color w:val="808080"/>
                        </w:rPr>
                      </w:pPr>
                      <w:r w:rsidRPr="006C2DAA">
                        <w:rPr>
                          <w:rFonts w:ascii="Verdana" w:hAnsi="Verdana"/>
                          <w:color w:val="808080"/>
                        </w:rPr>
                        <w:t>Fall Protection Program</w:t>
                      </w:r>
                      <w:r w:rsidRPr="006C2DAA">
                        <w:rPr>
                          <w:rFonts w:ascii="Verdana" w:hAnsi="Verdana"/>
                          <w:color w:val="808080"/>
                        </w:rPr>
                        <w:tab/>
                        <w:t>1</w:t>
                      </w:r>
                    </w:p>
                    <w:p w:rsidR="008B048D" w:rsidRPr="006C2DAA" w:rsidP="00527247">
                      <w:pPr>
                        <w:tabs>
                          <w:tab w:val="right" w:leader="dot" w:pos="6480"/>
                        </w:tabs>
                        <w:rPr>
                          <w:rFonts w:ascii="Verdana" w:hAnsi="Verdana"/>
                          <w:color w:val="808080"/>
                        </w:rPr>
                      </w:pPr>
                      <w:r w:rsidRPr="006C2DAA">
                        <w:rPr>
                          <w:rFonts w:ascii="Verdana" w:hAnsi="Verdana"/>
                          <w:color w:val="808080"/>
                        </w:rPr>
                        <w:t>Employee Fall Protection Flyer</w:t>
                      </w:r>
                      <w:r w:rsidRPr="006C2DAA">
                        <w:rPr>
                          <w:rFonts w:ascii="Verdana" w:hAnsi="Verdana"/>
                          <w:color w:val="808080"/>
                        </w:rPr>
                        <w:tab/>
                        <w:t>7</w:t>
                      </w:r>
                    </w:p>
                    <w:p w:rsidR="008B048D" w:rsidRPr="006C2DAA" w:rsidP="00527247">
                      <w:pPr>
                        <w:tabs>
                          <w:tab w:val="right" w:leader="dot" w:pos="6480"/>
                        </w:tabs>
                        <w:rPr>
                          <w:rFonts w:ascii="Verdana" w:hAnsi="Verdana"/>
                          <w:color w:val="808080"/>
                        </w:rPr>
                      </w:pPr>
                      <w:r w:rsidRPr="006C2DAA">
                        <w:rPr>
                          <w:rFonts w:ascii="Verdana" w:hAnsi="Verdana"/>
                          <w:color w:val="808080"/>
                        </w:rPr>
                        <w:t>Fall Hazard Survey</w:t>
                      </w:r>
                      <w:r w:rsidRPr="006C2DAA">
                        <w:rPr>
                          <w:rFonts w:ascii="Verdana" w:hAnsi="Verdana"/>
                          <w:color w:val="808080"/>
                        </w:rPr>
                        <w:tab/>
                        <w:t>8</w:t>
                      </w:r>
                    </w:p>
                    <w:p w:rsidR="008B048D" w:rsidRPr="006C2DAA" w:rsidP="00527247">
                      <w:pPr>
                        <w:tabs>
                          <w:tab w:val="right" w:leader="dot" w:pos="6480"/>
                        </w:tabs>
                        <w:rPr>
                          <w:rFonts w:ascii="Verdana" w:hAnsi="Verdana"/>
                          <w:color w:val="808080"/>
                        </w:rPr>
                      </w:pPr>
                      <w:r w:rsidRPr="006C2DAA">
                        <w:rPr>
                          <w:rFonts w:ascii="Verdana" w:hAnsi="Verdana"/>
                          <w:color w:val="808080"/>
                        </w:rPr>
                        <w:t>Requirements for Industrial Stairs</w:t>
                      </w:r>
                      <w:r w:rsidRPr="006C2DAA">
                        <w:rPr>
                          <w:rFonts w:ascii="Verdana" w:hAnsi="Verdana"/>
                          <w:color w:val="808080"/>
                        </w:rPr>
                        <w:tab/>
                        <w:t>9</w:t>
                      </w:r>
                    </w:p>
                    <w:p w:rsidR="008B048D" w:rsidRPr="006C2DAA" w:rsidP="00527247">
                      <w:pPr>
                        <w:tabs>
                          <w:tab w:val="right" w:leader="dot" w:pos="6480"/>
                        </w:tabs>
                        <w:rPr>
                          <w:rFonts w:ascii="Verdana" w:hAnsi="Verdana"/>
                          <w:color w:val="808080"/>
                        </w:rPr>
                      </w:pPr>
                      <w:r w:rsidRPr="006C2DAA">
                        <w:rPr>
                          <w:rFonts w:ascii="Verdana" w:hAnsi="Verdana"/>
                          <w:color w:val="808080"/>
                        </w:rPr>
                        <w:t>Walking and Working Surface Safety Audit</w:t>
                      </w:r>
                      <w:r w:rsidRPr="006C2DAA">
                        <w:rPr>
                          <w:rFonts w:ascii="Verdana" w:hAnsi="Verdana"/>
                          <w:color w:val="808080"/>
                        </w:rPr>
                        <w:tab/>
                        <w:t>10</w:t>
                      </w:r>
                    </w:p>
                    <w:p w:rsidR="008B048D" w:rsidRPr="006C2DAA" w:rsidP="00527247">
                      <w:pPr>
                        <w:tabs>
                          <w:tab w:val="right" w:leader="dot" w:pos="6480"/>
                        </w:tabs>
                        <w:rPr>
                          <w:rFonts w:ascii="Verdana" w:hAnsi="Verdana"/>
                          <w:color w:val="808080"/>
                        </w:rPr>
                      </w:pPr>
                      <w:r w:rsidRPr="006C2DAA">
                        <w:rPr>
                          <w:rFonts w:ascii="Verdana" w:hAnsi="Verdana"/>
                          <w:color w:val="808080"/>
                        </w:rPr>
                        <w:t>Presentation Instructor’s Notes</w:t>
                      </w:r>
                      <w:r w:rsidRPr="006C2DAA">
                        <w:rPr>
                          <w:rFonts w:ascii="Verdana" w:hAnsi="Verdana"/>
                          <w:color w:val="808080"/>
                        </w:rPr>
                        <w:tab/>
                        <w:t>11</w:t>
                      </w:r>
                    </w:p>
                    <w:p w:rsidR="008B048D" w:rsidRPr="006C2DAA" w:rsidP="00527247">
                      <w:pPr>
                        <w:tabs>
                          <w:tab w:val="right" w:leader="dot" w:pos="6480"/>
                        </w:tabs>
                        <w:rPr>
                          <w:rFonts w:ascii="Verdana" w:hAnsi="Verdana"/>
                          <w:color w:val="808080"/>
                        </w:rPr>
                      </w:pPr>
                      <w:r w:rsidRPr="006C2DAA">
                        <w:rPr>
                          <w:rFonts w:ascii="Verdana" w:hAnsi="Verdana"/>
                          <w:color w:val="808080"/>
                        </w:rPr>
                        <w:t>Presentation Quiz</w:t>
                      </w:r>
                      <w:r w:rsidRPr="006C2DAA">
                        <w:rPr>
                          <w:rFonts w:ascii="Verdana" w:hAnsi="Verdana"/>
                          <w:color w:val="808080"/>
                        </w:rPr>
                        <w:tab/>
                        <w:t>12</w:t>
                      </w:r>
                    </w:p>
                    <w:p w:rsidR="008B048D" w:rsidRPr="006C2DAA" w:rsidP="00527247">
                      <w:pPr>
                        <w:tabs>
                          <w:tab w:val="right" w:leader="dot" w:pos="6480"/>
                        </w:tabs>
                        <w:rPr>
                          <w:rFonts w:ascii="Verdana" w:hAnsi="Verdana"/>
                        </w:rPr>
                      </w:pPr>
                      <w:r w:rsidRPr="006C2DAA">
                        <w:rPr>
                          <w:rFonts w:ascii="Verdana" w:hAnsi="Verdana"/>
                          <w:color w:val="808080"/>
                        </w:rPr>
                        <w:t>Presentation Sign-in Log</w:t>
                      </w:r>
                      <w:r w:rsidRPr="006C2DAA">
                        <w:rPr>
                          <w:rFonts w:ascii="Verdana" w:hAnsi="Verdana"/>
                          <w:color w:val="808080"/>
                        </w:rPr>
                        <w:tab/>
                        <w:t>14</w:t>
                      </w:r>
                    </w:p>
                  </w:txbxContent>
                </v:textbox>
              </v:shape>
            </w:pict>
          </mc:Fallback>
        </mc:AlternateContent>
      </w:r>
    </w:p>
    <w:p w:rsidR="00527247"/>
    <w:p w:rsidR="00527247"/>
    <w:p w:rsidR="00527247"/>
    <w:p w:rsidR="00527247"/>
    <w:p w:rsidR="00527247"/>
    <w:p w:rsidR="00527247"/>
    <w:p w:rsidR="00527247"/>
    <w:p w:rsidR="00527247"/>
    <w:p w:rsidR="00527247"/>
    <w:p w:rsidR="00527247"/>
    <w:p w:rsidR="00527247"/>
    <w:p w:rsidR="00527247"/>
    <w:p w:rsidR="00527247"/>
    <w:p w:rsidR="00527247">
      <w:r>
        <w:rPr>
          <w:noProof/>
        </w:rPr>
        <mc:AlternateContent>
          <mc:Choice Requires="wps">
            <w:drawing>
              <wp:anchor distT="0" distB="0" distL="114300" distR="114300" simplePos="0" relativeHeight="251664384" behindDoc="0" locked="0" layoutInCell="1" allowOverlap="1">
                <wp:simplePos x="0" y="0"/>
                <wp:positionH relativeFrom="page">
                  <wp:posOffset>17145</wp:posOffset>
                </wp:positionH>
                <wp:positionV relativeFrom="page">
                  <wp:posOffset>9366250</wp:posOffset>
                </wp:positionV>
                <wp:extent cx="7772400" cy="685800"/>
                <wp:effectExtent l="7620" t="3175" r="1905" b="6350"/>
                <wp:wrapNone/>
                <wp:docPr id="66" name="Text Box 1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7772400" cy="685800"/>
                        </a:xfrm>
                        <a:prstGeom prst="rect">
                          <a:avLst/>
                        </a:prstGeom>
                        <a:solidFill>
                          <a:srgbClr val="0D0D0D">
                            <a:alpha val="50195"/>
                          </a:srgbClr>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B048D" w:rsidRPr="001126CF" w:rsidP="00527247">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527247">
                            <w:pPr>
                              <w:spacing w:after="0" w:line="240" w:lineRule="auto"/>
                              <w:jc w:val="right"/>
                              <w:rPr>
                                <w:sz w:val="20"/>
                                <w:szCs w:val="20"/>
                              </w:rPr>
                            </w:pPr>
                            <w:r>
                              <w:rPr>
                                <w:sz w:val="20"/>
                                <w:szCs w:val="20"/>
                              </w:rPr>
                              <w:t>3</w:t>
                            </w:r>
                          </w:p>
                        </w:txbxContent>
                      </wps:txbx>
                      <wps:bodyPr rot="0" vert="horz" wrap="square" lIns="457200" tIns="45720" rIns="457200" bIns="4572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612pt;height:54pt;margin-top:737.5pt;margin-left:1.35pt;mso-height-percent:0;mso-height-relative:margin;mso-position-horizontal-relative:page;mso-position-vertical-relative:page;mso-width-percent:0;mso-width-relative:margin;mso-wrap-distance-bottom:0;mso-wrap-distance-left:9pt;mso-wrap-distance-right:9pt;mso-wrap-distance-top:0;position:absolute;v-text-anchor:top;z-index:251663360" fillcolor="#0d0d0d" stroked="f">
                <v:fill opacity="32897f"/>
                <v:textbox inset="36pt,,36pt">
                  <w:txbxContent>
                    <w:p w:rsidR="008B048D" w:rsidRPr="001126CF" w:rsidP="00527247">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527247">
                      <w:pPr>
                        <w:spacing w:after="0" w:line="240" w:lineRule="auto"/>
                        <w:jc w:val="right"/>
                        <w:rPr>
                          <w:sz w:val="20"/>
                          <w:szCs w:val="20"/>
                        </w:rPr>
                      </w:pPr>
                      <w:r>
                        <w:rPr>
                          <w:sz w:val="20"/>
                          <w:szCs w:val="20"/>
                        </w:rPr>
                        <w:t>3</w:t>
                      </w:r>
                    </w:p>
                  </w:txbxContent>
                </v:textbox>
              </v:shape>
            </w:pict>
          </mc:Fallback>
        </mc:AlternateContent>
      </w:r>
    </w:p>
    <w:p w:rsidR="00527247">
      <w:pPr>
        <w:sectPr>
          <w:headerReference w:type="default" r:id="rId10"/>
          <w:footerReference w:type="default" r:id="rId11"/>
          <w:pgSz w:w="12240" w:h="15840"/>
          <w:pgMar w:top="1440" w:right="1440" w:bottom="1440" w:left="1440" w:header="720" w:footer="720" w:gutter="0"/>
          <w:cols w:space="720"/>
          <w:docGrid w:linePitch="360"/>
        </w:sectPr>
      </w:pPr>
    </w:p>
    <w:p w:rsidR="00527247">
      <w:pPr>
        <w:sectPr>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9504" behindDoc="0" locked="0" layoutInCell="1" allowOverlap="1">
                <wp:simplePos x="0" y="0"/>
                <wp:positionH relativeFrom="page">
                  <wp:posOffset>590550</wp:posOffset>
                </wp:positionH>
                <wp:positionV relativeFrom="page">
                  <wp:posOffset>4603115</wp:posOffset>
                </wp:positionV>
                <wp:extent cx="4756150" cy="2861945"/>
                <wp:effectExtent l="0" t="2540" r="0" b="2540"/>
                <wp:wrapNone/>
                <wp:docPr id="65"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56150" cy="286194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8F7E4C" w:rsidP="00527247">
                            <w:pPr>
                              <w:tabs>
                                <w:tab w:val="right" w:leader="dot" w:pos="6480"/>
                              </w:tabs>
                              <w:rPr>
                                <w:rFonts w:ascii="Verdana" w:hAnsi="Verdana"/>
                                <w:b/>
                                <w:color w:val="808080"/>
                                <w:sz w:val="24"/>
                              </w:rPr>
                            </w:pPr>
                            <w:r w:rsidRPr="008F7E4C">
                              <w:rPr>
                                <w:rFonts w:ascii="Verdana" w:hAnsi="Verdana"/>
                                <w:b/>
                                <w:color w:val="808080"/>
                                <w:sz w:val="24"/>
                              </w:rPr>
                              <w:t>Table of Contents</w:t>
                            </w:r>
                          </w:p>
                          <w:p w:rsidR="008B048D" w:rsidRPr="002A22EE" w:rsidP="00527247">
                            <w:pPr>
                              <w:pStyle w:val="TOC1"/>
                              <w:tabs>
                                <w:tab w:val="right" w:leader="dot" w:pos="5760"/>
                              </w:tabs>
                              <w:spacing w:after="240"/>
                              <w:rPr>
                                <w:rFonts w:ascii="Verdana" w:hAnsi="Verdana"/>
                                <w:color w:val="7F7F7F"/>
                              </w:rPr>
                            </w:pPr>
                            <w:r w:rsidRPr="002A22EE">
                              <w:rPr>
                                <w:rFonts w:ascii="Verdana" w:hAnsi="Verdana"/>
                                <w:color w:val="7F7F7F"/>
                              </w:rPr>
                              <w:t>Hazard Communication Program</w:t>
                            </w:r>
                            <w:r w:rsidRPr="002A22EE">
                              <w:rPr>
                                <w:rFonts w:ascii="Verdana" w:hAnsi="Verdana"/>
                                <w:color w:val="7F7F7F"/>
                              </w:rPr>
                              <w:tab/>
                              <w:t>1</w:t>
                            </w:r>
                          </w:p>
                          <w:p w:rsidR="008B048D" w:rsidRPr="002A22EE" w:rsidP="00527247">
                            <w:pPr>
                              <w:pStyle w:val="TOC1"/>
                              <w:tabs>
                                <w:tab w:val="right" w:leader="dot" w:pos="5760"/>
                              </w:tabs>
                              <w:spacing w:after="240"/>
                              <w:rPr>
                                <w:rFonts w:ascii="Verdana" w:hAnsi="Verdana"/>
                                <w:color w:val="7F7F7F"/>
                              </w:rPr>
                            </w:pPr>
                            <w:r w:rsidRPr="002A22EE">
                              <w:rPr>
                                <w:rFonts w:ascii="Verdana" w:hAnsi="Verdana"/>
                                <w:color w:val="7F7F7F"/>
                              </w:rPr>
                              <w:t xml:space="preserve">Appendix A </w:t>
                            </w:r>
                            <w:r w:rsidRPr="002A22EE">
                              <w:rPr>
                                <w:rFonts w:ascii="Verdana" w:hAnsi="Verdana"/>
                                <w:color w:val="7F7F7F"/>
                              </w:rPr>
                              <w:tab/>
                              <w:t>5</w:t>
                            </w:r>
                          </w:p>
                          <w:p w:rsidR="008B048D" w:rsidRPr="002A22EE" w:rsidP="00527247">
                            <w:pPr>
                              <w:pStyle w:val="TOC1"/>
                              <w:tabs>
                                <w:tab w:val="right" w:leader="dot" w:pos="5760"/>
                              </w:tabs>
                              <w:spacing w:after="240"/>
                              <w:rPr>
                                <w:rFonts w:ascii="Verdana" w:hAnsi="Verdana"/>
                                <w:color w:val="7F7F7F"/>
                              </w:rPr>
                            </w:pPr>
                            <w:r w:rsidRPr="002A22EE">
                              <w:rPr>
                                <w:rFonts w:ascii="Verdana" w:hAnsi="Verdana"/>
                                <w:color w:val="7F7F7F"/>
                              </w:rPr>
                              <w:t xml:space="preserve">Hazard Communication Employee Handout </w:t>
                            </w:r>
                            <w:r w:rsidRPr="002A22EE">
                              <w:rPr>
                                <w:rFonts w:ascii="Verdana" w:hAnsi="Verdana"/>
                                <w:color w:val="7F7F7F"/>
                              </w:rPr>
                              <w:tab/>
                              <w:t>7</w:t>
                            </w:r>
                          </w:p>
                          <w:p w:rsidR="008B048D" w:rsidRPr="002A22EE" w:rsidP="00527247">
                            <w:pPr>
                              <w:pStyle w:val="TOC1"/>
                              <w:tabs>
                                <w:tab w:val="right" w:leader="dot" w:pos="5760"/>
                              </w:tabs>
                              <w:spacing w:after="240"/>
                              <w:rPr>
                                <w:rFonts w:ascii="Verdana" w:hAnsi="Verdana"/>
                                <w:color w:val="7F7F7F"/>
                              </w:rPr>
                            </w:pPr>
                            <w:r w:rsidRPr="002A22EE">
                              <w:rPr>
                                <w:rFonts w:ascii="Verdana" w:hAnsi="Verdana"/>
                                <w:color w:val="7F7F7F"/>
                              </w:rPr>
                              <w:t xml:space="preserve">Presentation Instructor Notes </w:t>
                            </w:r>
                            <w:r w:rsidRPr="002A22EE">
                              <w:rPr>
                                <w:rFonts w:ascii="Verdana" w:hAnsi="Verdana"/>
                                <w:color w:val="7F7F7F"/>
                              </w:rPr>
                              <w:tab/>
                              <w:t>8</w:t>
                            </w:r>
                          </w:p>
                          <w:p w:rsidR="008B048D" w:rsidRPr="002A22EE" w:rsidP="00527247">
                            <w:pPr>
                              <w:pStyle w:val="TOC1"/>
                              <w:tabs>
                                <w:tab w:val="right" w:leader="dot" w:pos="5760"/>
                              </w:tabs>
                              <w:spacing w:after="240"/>
                              <w:rPr>
                                <w:rFonts w:ascii="Verdana" w:hAnsi="Verdana"/>
                                <w:color w:val="7F7F7F"/>
                              </w:rPr>
                            </w:pPr>
                            <w:r w:rsidRPr="002A22EE">
                              <w:rPr>
                                <w:rFonts w:ascii="Verdana" w:hAnsi="Verdana"/>
                                <w:color w:val="7F7F7F"/>
                              </w:rPr>
                              <w:t xml:space="preserve">Presentation Quiz </w:t>
                            </w:r>
                            <w:r w:rsidRPr="002A22EE">
                              <w:rPr>
                                <w:rFonts w:ascii="Verdana" w:hAnsi="Verdana"/>
                                <w:color w:val="7F7F7F"/>
                              </w:rPr>
                              <w:tab/>
                              <w:t>9</w:t>
                            </w:r>
                          </w:p>
                          <w:p w:rsidR="008B048D" w:rsidRPr="006C2DAA" w:rsidP="00527247">
                            <w:pPr>
                              <w:pStyle w:val="TOC1"/>
                              <w:tabs>
                                <w:tab w:val="right" w:leader="dot" w:pos="5760"/>
                              </w:tabs>
                              <w:spacing w:after="240"/>
                            </w:pPr>
                            <w:r w:rsidRPr="002A22EE">
                              <w:rPr>
                                <w:rFonts w:ascii="Verdana" w:hAnsi="Verdana"/>
                                <w:color w:val="7F7F7F"/>
                              </w:rPr>
                              <w:t xml:space="preserve">Presentation Sign-In Log </w:t>
                            </w:r>
                            <w:r w:rsidRPr="002A22EE">
                              <w:rPr>
                                <w:rFonts w:ascii="Verdana" w:hAnsi="Verdana"/>
                                <w:color w:val="7F7F7F"/>
                              </w:rPr>
                              <w:tab/>
                              <w:t>10</w:t>
                            </w:r>
                          </w:p>
                          <w:p w:rsidR="008B048D" w:rsidP="00527247">
                            <w:pPr>
                              <w:pStyle w:val="TOC3"/>
                              <w:ind w:left="446"/>
                            </w:pPr>
                          </w:p>
                          <w:p w:rsidR="008B048D" w:rsidP="00527247"/>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18" o:spid="_x0000_s1031" type="#_x0000_t202" style="width:374.5pt;height:225.35pt;margin-top:362.45pt;margin-left:46.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70528" filled="f" stroked="f">
                <v:textbox>
                  <w:txbxContent>
                    <w:p w:rsidR="008B048D" w:rsidRPr="008F7E4C" w:rsidP="00527247">
                      <w:pPr>
                        <w:tabs>
                          <w:tab w:val="right" w:leader="dot" w:pos="6480"/>
                        </w:tabs>
                        <w:rPr>
                          <w:rFonts w:ascii="Verdana" w:hAnsi="Verdana"/>
                          <w:b/>
                          <w:color w:val="808080"/>
                          <w:sz w:val="24"/>
                        </w:rPr>
                      </w:pPr>
                      <w:r w:rsidRPr="008F7E4C">
                        <w:rPr>
                          <w:rFonts w:ascii="Verdana" w:hAnsi="Verdana"/>
                          <w:b/>
                          <w:color w:val="808080"/>
                          <w:sz w:val="24"/>
                        </w:rPr>
                        <w:t>Table of Contents</w:t>
                      </w:r>
                    </w:p>
                    <w:p w:rsidR="008B048D" w:rsidRPr="002A22EE" w:rsidP="00527247">
                      <w:pPr>
                        <w:pStyle w:val="TOC1"/>
                        <w:tabs>
                          <w:tab w:val="right" w:leader="dot" w:pos="5760"/>
                        </w:tabs>
                        <w:spacing w:after="240"/>
                        <w:rPr>
                          <w:rFonts w:ascii="Verdana" w:hAnsi="Verdana"/>
                          <w:color w:val="7F7F7F"/>
                        </w:rPr>
                      </w:pPr>
                      <w:r w:rsidRPr="002A22EE">
                        <w:rPr>
                          <w:rFonts w:ascii="Verdana" w:hAnsi="Verdana"/>
                          <w:color w:val="7F7F7F"/>
                        </w:rPr>
                        <w:t>Hazard Communication Program</w:t>
                      </w:r>
                      <w:r w:rsidRPr="002A22EE">
                        <w:rPr>
                          <w:rFonts w:ascii="Verdana" w:hAnsi="Verdana"/>
                          <w:color w:val="7F7F7F"/>
                        </w:rPr>
                        <w:tab/>
                        <w:t>1</w:t>
                      </w:r>
                    </w:p>
                    <w:p w:rsidR="008B048D" w:rsidRPr="002A22EE" w:rsidP="00527247">
                      <w:pPr>
                        <w:pStyle w:val="TOC1"/>
                        <w:tabs>
                          <w:tab w:val="right" w:leader="dot" w:pos="5760"/>
                        </w:tabs>
                        <w:spacing w:after="240"/>
                        <w:rPr>
                          <w:rFonts w:ascii="Verdana" w:hAnsi="Verdana"/>
                          <w:color w:val="7F7F7F"/>
                        </w:rPr>
                      </w:pPr>
                      <w:r w:rsidRPr="002A22EE">
                        <w:rPr>
                          <w:rFonts w:ascii="Verdana" w:hAnsi="Verdana"/>
                          <w:color w:val="7F7F7F"/>
                        </w:rPr>
                        <w:t xml:space="preserve">Appendix A </w:t>
                      </w:r>
                      <w:r w:rsidRPr="002A22EE">
                        <w:rPr>
                          <w:rFonts w:ascii="Verdana" w:hAnsi="Verdana"/>
                          <w:color w:val="7F7F7F"/>
                        </w:rPr>
                        <w:tab/>
                        <w:t>5</w:t>
                      </w:r>
                    </w:p>
                    <w:p w:rsidR="008B048D" w:rsidRPr="002A22EE" w:rsidP="00527247">
                      <w:pPr>
                        <w:pStyle w:val="TOC1"/>
                        <w:tabs>
                          <w:tab w:val="right" w:leader="dot" w:pos="5760"/>
                        </w:tabs>
                        <w:spacing w:after="240"/>
                        <w:rPr>
                          <w:rFonts w:ascii="Verdana" w:hAnsi="Verdana"/>
                          <w:color w:val="7F7F7F"/>
                        </w:rPr>
                      </w:pPr>
                      <w:r w:rsidRPr="002A22EE">
                        <w:rPr>
                          <w:rFonts w:ascii="Verdana" w:hAnsi="Verdana"/>
                          <w:color w:val="7F7F7F"/>
                        </w:rPr>
                        <w:t xml:space="preserve">Hazard Communication Employee Handout </w:t>
                      </w:r>
                      <w:r w:rsidRPr="002A22EE">
                        <w:rPr>
                          <w:rFonts w:ascii="Verdana" w:hAnsi="Verdana"/>
                          <w:color w:val="7F7F7F"/>
                        </w:rPr>
                        <w:tab/>
                        <w:t>7</w:t>
                      </w:r>
                    </w:p>
                    <w:p w:rsidR="008B048D" w:rsidRPr="002A22EE" w:rsidP="00527247">
                      <w:pPr>
                        <w:pStyle w:val="TOC1"/>
                        <w:tabs>
                          <w:tab w:val="right" w:leader="dot" w:pos="5760"/>
                        </w:tabs>
                        <w:spacing w:after="240"/>
                        <w:rPr>
                          <w:rFonts w:ascii="Verdana" w:hAnsi="Verdana"/>
                          <w:color w:val="7F7F7F"/>
                        </w:rPr>
                      </w:pPr>
                      <w:r w:rsidRPr="002A22EE">
                        <w:rPr>
                          <w:rFonts w:ascii="Verdana" w:hAnsi="Verdana"/>
                          <w:color w:val="7F7F7F"/>
                        </w:rPr>
                        <w:t xml:space="preserve">Presentation Instructor Notes </w:t>
                      </w:r>
                      <w:r w:rsidRPr="002A22EE">
                        <w:rPr>
                          <w:rFonts w:ascii="Verdana" w:hAnsi="Verdana"/>
                          <w:color w:val="7F7F7F"/>
                        </w:rPr>
                        <w:tab/>
                        <w:t>8</w:t>
                      </w:r>
                    </w:p>
                    <w:p w:rsidR="008B048D" w:rsidRPr="002A22EE" w:rsidP="00527247">
                      <w:pPr>
                        <w:pStyle w:val="TOC1"/>
                        <w:tabs>
                          <w:tab w:val="right" w:leader="dot" w:pos="5760"/>
                        </w:tabs>
                        <w:spacing w:after="240"/>
                        <w:rPr>
                          <w:rFonts w:ascii="Verdana" w:hAnsi="Verdana"/>
                          <w:color w:val="7F7F7F"/>
                        </w:rPr>
                      </w:pPr>
                      <w:r w:rsidRPr="002A22EE">
                        <w:rPr>
                          <w:rFonts w:ascii="Verdana" w:hAnsi="Verdana"/>
                          <w:color w:val="7F7F7F"/>
                        </w:rPr>
                        <w:t xml:space="preserve">Presentation Quiz </w:t>
                      </w:r>
                      <w:r w:rsidRPr="002A22EE">
                        <w:rPr>
                          <w:rFonts w:ascii="Verdana" w:hAnsi="Verdana"/>
                          <w:color w:val="7F7F7F"/>
                        </w:rPr>
                        <w:tab/>
                        <w:t>9</w:t>
                      </w:r>
                    </w:p>
                    <w:p w:rsidR="008B048D" w:rsidRPr="006C2DAA" w:rsidP="00527247">
                      <w:pPr>
                        <w:pStyle w:val="TOC1"/>
                        <w:tabs>
                          <w:tab w:val="right" w:leader="dot" w:pos="5760"/>
                        </w:tabs>
                        <w:spacing w:after="240"/>
                      </w:pPr>
                      <w:r w:rsidRPr="002A22EE">
                        <w:rPr>
                          <w:rFonts w:ascii="Verdana" w:hAnsi="Verdana"/>
                          <w:color w:val="7F7F7F"/>
                        </w:rPr>
                        <w:t xml:space="preserve">Presentation Sign-In Log </w:t>
                      </w:r>
                      <w:r w:rsidRPr="002A22EE">
                        <w:rPr>
                          <w:rFonts w:ascii="Verdana" w:hAnsi="Verdana"/>
                          <w:color w:val="7F7F7F"/>
                        </w:rPr>
                        <w:tab/>
                        <w:t>10</w:t>
                      </w:r>
                    </w:p>
                    <w:p w:rsidR="008B048D" w:rsidP="00527247">
                      <w:pPr>
                        <w:pStyle w:val="TOC3"/>
                        <w:ind w:left="446"/>
                      </w:pPr>
                    </w:p>
                    <w:p w:rsidR="008B048D" w:rsidP="00527247"/>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10160</wp:posOffset>
                </wp:positionH>
                <wp:positionV relativeFrom="page">
                  <wp:align>bottom</wp:align>
                </wp:positionV>
                <wp:extent cx="7772400" cy="685800"/>
                <wp:effectExtent l="1270" t="0" r="8255" b="0"/>
                <wp:wrapNone/>
                <wp:docPr id="64" name="Text Box 1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7772400" cy="685800"/>
                        </a:xfrm>
                        <a:prstGeom prst="rect">
                          <a:avLst/>
                        </a:prstGeom>
                        <a:solidFill>
                          <a:srgbClr val="0D0D0D">
                            <a:alpha val="50195"/>
                          </a:srgbClr>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B048D" w:rsidRPr="001126CF" w:rsidP="00527247">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527247">
                            <w:pPr>
                              <w:spacing w:after="0" w:line="240" w:lineRule="auto"/>
                              <w:jc w:val="right"/>
                              <w:rPr>
                                <w:sz w:val="20"/>
                                <w:szCs w:val="20"/>
                              </w:rPr>
                            </w:pPr>
                            <w:r>
                              <w:rPr>
                                <w:sz w:val="20"/>
                                <w:szCs w:val="20"/>
                              </w:rPr>
                              <w:t>4</w:t>
                            </w:r>
                          </w:p>
                        </w:txbxContent>
                      </wps:txbx>
                      <wps:bodyPr rot="0" vert="horz" wrap="square" lIns="457200" tIns="45720" rIns="457200" bIns="45720" anchor="t" anchorCtr="0" upright="1"/>
                    </wps:wsp>
                  </a:graphicData>
                </a:graphic>
                <wp14:sizeRelH relativeFrom="margin">
                  <wp14:pctWidth>0</wp14:pctWidth>
                </wp14:sizeRelH>
                <wp14:sizeRelV relativeFrom="margin">
                  <wp14:pctHeight>0</wp14:pctHeight>
                </wp14:sizeRelV>
              </wp:anchor>
            </w:drawing>
          </mc:Choice>
          <mc:Fallback>
            <w:pict>
              <v:shape id="Text Box 19" o:spid="_x0000_s1032" type="#_x0000_t202" style="width:612pt;height:54pt;margin-top:0;margin-left:0.8pt;mso-height-percent:0;mso-height-relative:margin;mso-position-horizontal-relative:page;mso-position-vertical:bottom;mso-position-vertical-relative:page;mso-width-percent:0;mso-width-relative:margin;mso-wrap-distance-bottom:0;mso-wrap-distance-left:9pt;mso-wrap-distance-right:9pt;mso-wrap-distance-top:0;position:absolute;v-text-anchor:top;z-index:251671552" fillcolor="#0d0d0d" stroked="f">
                <v:fill opacity="32897f"/>
                <v:textbox inset="36pt,,36pt">
                  <w:txbxContent>
                    <w:p w:rsidR="008B048D" w:rsidRPr="001126CF" w:rsidP="00527247">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527247">
                      <w:pPr>
                        <w:spacing w:after="0" w:line="240" w:lineRule="auto"/>
                        <w:jc w:val="right"/>
                        <w:rPr>
                          <w:sz w:val="20"/>
                          <w:szCs w:val="20"/>
                        </w:rPr>
                      </w:pPr>
                      <w:r>
                        <w:rPr>
                          <w:sz w:val="20"/>
                          <w:szCs w:val="20"/>
                        </w:rPr>
                        <w:t>4</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margin">
                  <wp:posOffset>-370840</wp:posOffset>
                </wp:positionH>
                <wp:positionV relativeFrom="page">
                  <wp:posOffset>405130</wp:posOffset>
                </wp:positionV>
                <wp:extent cx="6912610" cy="265430"/>
                <wp:effectExtent l="635" t="0" r="1905" b="0"/>
                <wp:wrapNone/>
                <wp:docPr id="63"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12610" cy="26543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5E5398" w:rsidP="00527247">
                            <w:pPr>
                              <w:spacing w:after="0"/>
                              <w:jc w:val="right"/>
                              <w:rPr>
                                <w:b/>
                              </w:rPr>
                            </w:pPr>
                            <w:r w:rsidRPr="005E5398">
                              <w:rPr>
                                <w:b/>
                                <w:color w:val="808080"/>
                                <w:szCs w:val="20"/>
                              </w:rPr>
                              <w:t xml:space="preserve">Prepared by </w:t>
                            </w:r>
                            <w:r w:rsidRPr="005E5398">
                              <w:rPr>
                                <w:b/>
                                <w:color w:val="808080"/>
                                <w:szCs w:val="20"/>
                              </w:rPr>
                              <w:t>Horst Insurance</w:t>
                            </w:r>
                          </w:p>
                          <w:p w:rsidR="008B048D" w:rsidP="00527247"/>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0" o:spid="_x0000_s1033" type="#_x0000_t202" style="width:544.3pt;height:20.9pt;margin-top:31.9pt;margin-left:-29.2pt;mso-height-percent:0;mso-height-relative:margin;mso-position-horizontal-relative:margin;mso-position-vertical-relative:page;mso-width-percent:0;mso-width-relative:margin;mso-wrap-distance-bottom:0;mso-wrap-distance-left:9pt;mso-wrap-distance-right:9pt;mso-wrap-distance-top:0;position:absolute;v-text-anchor:top;z-index:251673600" filled="f" fillcolor="this" stroked="f">
                <v:textbox>
                  <w:txbxContent>
                    <w:p w:rsidR="008B048D" w:rsidRPr="005E5398" w:rsidP="00527247">
                      <w:pPr>
                        <w:spacing w:after="0"/>
                        <w:jc w:val="right"/>
                        <w:rPr>
                          <w:b/>
                        </w:rPr>
                      </w:pPr>
                      <w:r w:rsidRPr="005E5398">
                        <w:rPr>
                          <w:b/>
                          <w:color w:val="808080"/>
                          <w:szCs w:val="20"/>
                        </w:rPr>
                        <w:t xml:space="preserve">Prepared by </w:t>
                      </w:r>
                      <w:r w:rsidRPr="005E5398">
                        <w:rPr>
                          <w:b/>
                          <w:color w:val="808080"/>
                          <w:szCs w:val="20"/>
                        </w:rPr>
                        <w:t>Horst Insurance</w:t>
                      </w:r>
                    </w:p>
                    <w:p w:rsidR="008B048D" w:rsidP="00527247"/>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477520</wp:posOffset>
                </wp:positionH>
                <wp:positionV relativeFrom="page">
                  <wp:posOffset>2695575</wp:posOffset>
                </wp:positionV>
                <wp:extent cx="4646295" cy="1912620"/>
                <wp:effectExtent l="1270" t="0" r="635" b="1905"/>
                <wp:wrapNone/>
                <wp:docPr id="62"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46295" cy="19126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7A13FE" w:rsidP="00527247">
                            <w:pPr>
                              <w:rPr>
                                <w:b/>
                                <w:color w:val="808080"/>
                                <w:sz w:val="24"/>
                                <w:szCs w:val="24"/>
                              </w:rPr>
                            </w:pPr>
                            <w:r w:rsidRPr="007A13FE">
                              <w:rPr>
                                <w:b/>
                                <w:color w:val="808080"/>
                                <w:sz w:val="24"/>
                                <w:szCs w:val="24"/>
                              </w:rPr>
                              <w:t>ABC Company</w:t>
                            </w: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r w:rsidRPr="007A13FE">
                              <w:rPr>
                                <w:color w:val="808080"/>
                                <w:szCs w:val="20"/>
                              </w:rPr>
                              <w:t xml:space="preserve">Effective Date: </w:t>
                            </w:r>
                            <w:r w:rsidRPr="007A13FE">
                              <w:rPr>
                                <w:color w:val="808080"/>
                                <w:szCs w:val="20"/>
                              </w:rPr>
                              <w:t>12-31-2019</w:t>
                            </w:r>
                          </w:p>
                          <w:p w:rsidR="008B048D" w:rsidRPr="007A13FE" w:rsidP="00527247">
                            <w:pPr>
                              <w:spacing w:after="0"/>
                              <w:rPr>
                                <w:color w:val="808080"/>
                                <w:szCs w:val="20"/>
                              </w:rPr>
                            </w:pPr>
                            <w:r w:rsidRPr="007A13FE">
                              <w:rPr>
                                <w:color w:val="808080"/>
                                <w:szCs w:val="20"/>
                              </w:rPr>
                              <w:t>Revision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16" o:spid="_x0000_s1034" type="#_x0000_t202" style="width:365.85pt;height:150.6pt;margin-top:212.25pt;margin-left:37.6pt;mso-height-percent:0;mso-height-relative:margin;mso-position-horizontal-relative:page;mso-position-vertical-relative:page;mso-width-percent:0;mso-width-relative:margin;mso-wrap-distance-bottom:0;mso-wrap-distance-left:9pt;mso-wrap-distance-right:9pt;mso-wrap-distance-top:0;position:absolute;v-text-anchor:top;z-index:251667456" filled="f" fillcolor="this" stroked="f">
                <v:textbox>
                  <w:txbxContent>
                    <w:p w:rsidR="008B048D" w:rsidRPr="007A13FE" w:rsidP="00527247">
                      <w:pPr>
                        <w:rPr>
                          <w:b/>
                          <w:color w:val="808080"/>
                          <w:sz w:val="24"/>
                          <w:szCs w:val="24"/>
                        </w:rPr>
                      </w:pPr>
                      <w:r w:rsidRPr="007A13FE">
                        <w:rPr>
                          <w:b/>
                          <w:color w:val="808080"/>
                          <w:sz w:val="24"/>
                          <w:szCs w:val="24"/>
                        </w:rPr>
                        <w:t>ABC Company</w:t>
                      </w: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p>
                    <w:p w:rsidR="008B048D" w:rsidRPr="007A13FE" w:rsidP="00527247">
                      <w:pPr>
                        <w:spacing w:after="0"/>
                        <w:rPr>
                          <w:color w:val="808080"/>
                          <w:szCs w:val="20"/>
                        </w:rPr>
                      </w:pPr>
                      <w:r w:rsidRPr="007A13FE">
                        <w:rPr>
                          <w:color w:val="808080"/>
                          <w:szCs w:val="20"/>
                        </w:rPr>
                        <w:t xml:space="preserve">Effective Date: </w:t>
                      </w:r>
                      <w:r w:rsidRPr="007A13FE">
                        <w:rPr>
                          <w:color w:val="808080"/>
                          <w:szCs w:val="20"/>
                        </w:rPr>
                        <w:t>12-31-2019</w:t>
                      </w:r>
                    </w:p>
                    <w:p w:rsidR="008B048D" w:rsidRPr="007A13FE" w:rsidP="00527247">
                      <w:pPr>
                        <w:spacing w:after="0"/>
                        <w:rPr>
                          <w:color w:val="808080"/>
                          <w:szCs w:val="20"/>
                        </w:rPr>
                      </w:pPr>
                      <w:r w:rsidRPr="007A13FE">
                        <w:rPr>
                          <w:color w:val="808080"/>
                          <w:szCs w:val="20"/>
                        </w:rPr>
                        <w:t>Revision #:</w:t>
                      </w:r>
                    </w:p>
                  </w:txbxContent>
                </v:textbox>
              </v:shape>
            </w:pict>
          </mc:Fallback>
        </mc:AlternateContent>
      </w:r>
    </w:p>
    <w:tbl>
      <w:tblPr>
        <w:tblW w:w="0" w:type="auto"/>
        <w:jc w:val="center"/>
        <w:tblLook w:val="01E0"/>
      </w:tblPr>
      <w:tblGrid>
        <w:gridCol w:w="6096"/>
        <w:gridCol w:w="3264"/>
      </w:tblGrid>
      <w:tr w:rsidTr="00A406EC">
        <w:tblPrEx>
          <w:tblW w:w="0" w:type="auto"/>
          <w:jc w:val="center"/>
          <w:tblLook w:val="01E0"/>
        </w:tblPrEx>
        <w:trPr>
          <w:jc w:val="center"/>
        </w:trPr>
        <w:tc>
          <w:tcPr>
            <w:tcW w:w="6387" w:type="dxa"/>
          </w:tcPr>
          <w:p w:rsidR="00527247" w:rsidP="00527247">
            <w:pPr>
              <w:spacing w:before="120" w:after="120" w:line="240" w:lineRule="auto"/>
              <w:rPr>
                <w:rFonts w:ascii="Arial" w:eastAsia="Times New Roman" w:hAnsi="Arial" w:cs="Arial"/>
                <w:b/>
                <w:color w:val="000000"/>
              </w:rPr>
            </w:pPr>
          </w:p>
          <w:p w:rsidR="00527247" w:rsidRPr="00527247" w:rsidP="00527247">
            <w:pPr>
              <w:spacing w:before="120" w:after="120" w:line="240" w:lineRule="auto"/>
              <w:rPr>
                <w:rFonts w:ascii="Arial" w:eastAsia="Times New Roman" w:hAnsi="Arial" w:cs="Arial"/>
                <w:b/>
                <w:color w:val="000000"/>
              </w:rPr>
            </w:pPr>
            <w:r w:rsidRPr="00527247">
              <w:rPr>
                <w:rFonts w:ascii="Arial" w:eastAsia="Times New Roman" w:hAnsi="Arial" w:cs="Arial"/>
                <w:b/>
                <w:color w:val="000000"/>
              </w:rPr>
              <w:t>For:</w:t>
            </w:r>
            <w:r w:rsidRPr="00527247">
              <w:rPr>
                <w:rFonts w:ascii="Arial" w:eastAsia="Times New Roman" w:hAnsi="Arial" w:cs="Arial"/>
                <w:color w:val="000000"/>
              </w:rPr>
              <w:t xml:space="preserve"> </w:t>
            </w:r>
            <w:r w:rsidRPr="00527247">
              <w:rPr>
                <w:rFonts w:ascii="Arial" w:eastAsia="Times New Roman" w:hAnsi="Arial" w:cs="Arial"/>
                <w:color w:val="000000"/>
              </w:rPr>
              <w:t>ABC Company</w:t>
            </w:r>
            <w:r w:rsidRPr="00527247">
              <w:rPr>
                <w:rFonts w:ascii="Arial" w:eastAsia="Times New Roman" w:hAnsi="Arial" w:cs="Arial"/>
                <w:color w:val="000000"/>
              </w:rPr>
              <w:tab/>
              <w:t xml:space="preserve">                       </w:t>
            </w:r>
          </w:p>
        </w:tc>
        <w:tc>
          <w:tcPr>
            <w:tcW w:w="3438" w:type="dxa"/>
          </w:tcPr>
          <w:p w:rsidR="00527247" w:rsidRPr="00527247" w:rsidP="00527247">
            <w:pPr>
              <w:spacing w:before="120" w:after="120" w:line="240" w:lineRule="auto"/>
              <w:rPr>
                <w:rFonts w:ascii="Arial" w:eastAsia="Times New Roman" w:hAnsi="Arial" w:cs="Arial"/>
                <w:b/>
                <w:color w:val="000000"/>
              </w:rPr>
            </w:pPr>
            <w:r w:rsidRPr="00527247">
              <w:rPr>
                <w:rFonts w:ascii="Arial" w:eastAsia="Times New Roman" w:hAnsi="Arial" w:cs="Arial"/>
                <w:b/>
                <w:color w:val="000000"/>
              </w:rPr>
              <w:t xml:space="preserve">Date #: </w:t>
            </w:r>
            <w:r w:rsidRPr="00527247">
              <w:rPr>
                <w:rFonts w:ascii="Arial" w:eastAsia="Times New Roman" w:hAnsi="Arial" w:cs="Arial"/>
                <w:sz w:val="18"/>
                <w:szCs w:val="24"/>
              </w:rPr>
              <w:fldChar w:fldCharType="begin">
                <w:ffData>
                  <w:name w:val="Text2"/>
                  <w:enabled/>
                  <w:calcOnExit w:val="0"/>
                  <w:textInput>
                    <w:maxLength w:val="50"/>
                  </w:textInput>
                </w:ffData>
              </w:fldChar>
            </w:r>
            <w:r w:rsidRPr="00527247">
              <w:rPr>
                <w:rFonts w:ascii="Arial" w:eastAsia="Times New Roman" w:hAnsi="Arial" w:cs="Arial"/>
                <w:sz w:val="18"/>
                <w:szCs w:val="24"/>
              </w:rPr>
              <w:instrText xml:space="preserve"> FORMTEXT </w:instrText>
            </w:r>
            <w:r w:rsidRPr="00527247">
              <w:rPr>
                <w:rFonts w:ascii="Arial" w:eastAsia="Times New Roman" w:hAnsi="Arial" w:cs="Arial"/>
                <w:sz w:val="18"/>
                <w:szCs w:val="24"/>
              </w:rPr>
              <w:fldChar w:fldCharType="separate"/>
            </w:r>
            <w:r w:rsidRPr="00527247">
              <w:rPr>
                <w:rFonts w:ascii="Arial" w:eastAsia="Times New Roman" w:hAnsi="Arial" w:cs="Arial"/>
                <w:noProof/>
                <w:sz w:val="18"/>
                <w:szCs w:val="24"/>
              </w:rPr>
              <w:t> </w:t>
            </w:r>
            <w:r w:rsidRPr="00527247">
              <w:rPr>
                <w:rFonts w:ascii="Arial" w:eastAsia="Times New Roman" w:hAnsi="Arial" w:cs="Arial"/>
                <w:noProof/>
                <w:sz w:val="18"/>
                <w:szCs w:val="24"/>
              </w:rPr>
              <w:t> </w:t>
            </w:r>
            <w:r w:rsidRPr="00527247">
              <w:rPr>
                <w:rFonts w:ascii="Arial" w:eastAsia="Times New Roman" w:hAnsi="Arial" w:cs="Arial"/>
                <w:noProof/>
                <w:sz w:val="18"/>
                <w:szCs w:val="24"/>
              </w:rPr>
              <w:t> </w:t>
            </w:r>
            <w:r w:rsidRPr="00527247">
              <w:rPr>
                <w:rFonts w:ascii="Arial" w:eastAsia="Times New Roman" w:hAnsi="Arial" w:cs="Arial"/>
                <w:noProof/>
                <w:sz w:val="18"/>
                <w:szCs w:val="24"/>
              </w:rPr>
              <w:t> </w:t>
            </w:r>
            <w:r w:rsidRPr="00527247">
              <w:rPr>
                <w:rFonts w:ascii="Arial" w:eastAsia="Times New Roman" w:hAnsi="Arial" w:cs="Arial"/>
                <w:noProof/>
                <w:sz w:val="18"/>
                <w:szCs w:val="24"/>
              </w:rPr>
              <w:t> </w:t>
            </w:r>
            <w:r w:rsidRPr="00527247">
              <w:rPr>
                <w:rFonts w:ascii="Arial" w:eastAsia="Times New Roman" w:hAnsi="Arial" w:cs="Arial"/>
                <w:sz w:val="18"/>
                <w:szCs w:val="24"/>
              </w:rPr>
              <w:fldChar w:fldCharType="end"/>
            </w:r>
          </w:p>
        </w:tc>
      </w:tr>
      <w:tr w:rsidTr="00A406EC">
        <w:tblPrEx>
          <w:tblW w:w="0" w:type="auto"/>
          <w:jc w:val="center"/>
          <w:tblLook w:val="01E0"/>
        </w:tblPrEx>
        <w:trPr>
          <w:jc w:val="center"/>
        </w:trPr>
        <w:tc>
          <w:tcPr>
            <w:tcW w:w="6387" w:type="dxa"/>
          </w:tcPr>
          <w:p w:rsidR="00527247" w:rsidRPr="00527247" w:rsidP="00527247">
            <w:pPr>
              <w:spacing w:before="120" w:after="120" w:line="240" w:lineRule="auto"/>
              <w:rPr>
                <w:rFonts w:ascii="Arial" w:eastAsia="Times New Roman" w:hAnsi="Arial" w:cs="Arial"/>
                <w:sz w:val="18"/>
                <w:szCs w:val="24"/>
              </w:rPr>
            </w:pPr>
            <w:r w:rsidRPr="00527247">
              <w:rPr>
                <w:rFonts w:ascii="Arial" w:eastAsia="Times New Roman" w:hAnsi="Arial" w:cs="Arial"/>
                <w:b/>
                <w:color w:val="000000"/>
              </w:rPr>
              <w:t>Conducted By:</w:t>
            </w:r>
            <w:r w:rsidRPr="00527247">
              <w:rPr>
                <w:rFonts w:ascii="Arial" w:eastAsia="Times New Roman" w:hAnsi="Arial" w:cs="Arial"/>
                <w:color w:val="000000"/>
              </w:rPr>
              <w:t xml:space="preserve"> </w:t>
            </w:r>
            <w:r w:rsidRPr="00527247">
              <w:rPr>
                <w:rFonts w:ascii="Arial" w:eastAsia="Times New Roman" w:hAnsi="Arial" w:cs="Arial"/>
                <w:sz w:val="18"/>
                <w:szCs w:val="24"/>
              </w:rPr>
              <w:fldChar w:fldCharType="begin">
                <w:ffData>
                  <w:name w:val="Text2"/>
                  <w:enabled/>
                  <w:calcOnExit w:val="0"/>
                  <w:textInput>
                    <w:maxLength w:val="50"/>
                  </w:textInput>
                </w:ffData>
              </w:fldChar>
            </w:r>
            <w:r w:rsidRPr="00527247">
              <w:rPr>
                <w:rFonts w:ascii="Arial" w:eastAsia="Times New Roman" w:hAnsi="Arial" w:cs="Arial"/>
                <w:sz w:val="18"/>
                <w:szCs w:val="24"/>
              </w:rPr>
              <w:instrText xml:space="preserve"> FORMTEXT </w:instrText>
            </w:r>
            <w:r w:rsidRPr="00527247">
              <w:rPr>
                <w:rFonts w:ascii="Arial" w:eastAsia="Times New Roman" w:hAnsi="Arial" w:cs="Arial"/>
                <w:sz w:val="18"/>
                <w:szCs w:val="24"/>
              </w:rPr>
              <w:fldChar w:fldCharType="separate"/>
            </w:r>
            <w:r w:rsidRPr="00527247">
              <w:rPr>
                <w:rFonts w:ascii="Arial" w:eastAsia="Times New Roman" w:hAnsi="Arial" w:cs="Arial"/>
                <w:noProof/>
                <w:sz w:val="18"/>
                <w:szCs w:val="24"/>
              </w:rPr>
              <w:t> </w:t>
            </w:r>
            <w:r w:rsidRPr="00527247">
              <w:rPr>
                <w:rFonts w:ascii="Arial" w:eastAsia="Times New Roman" w:hAnsi="Arial" w:cs="Arial"/>
                <w:noProof/>
                <w:sz w:val="18"/>
                <w:szCs w:val="24"/>
              </w:rPr>
              <w:t> </w:t>
            </w:r>
            <w:r w:rsidRPr="00527247">
              <w:rPr>
                <w:rFonts w:ascii="Arial" w:eastAsia="Times New Roman" w:hAnsi="Arial" w:cs="Arial"/>
                <w:noProof/>
                <w:sz w:val="18"/>
                <w:szCs w:val="24"/>
              </w:rPr>
              <w:t> </w:t>
            </w:r>
            <w:r w:rsidRPr="00527247">
              <w:rPr>
                <w:rFonts w:ascii="Arial" w:eastAsia="Times New Roman" w:hAnsi="Arial" w:cs="Arial"/>
                <w:noProof/>
                <w:sz w:val="18"/>
                <w:szCs w:val="24"/>
              </w:rPr>
              <w:t> </w:t>
            </w:r>
            <w:r w:rsidRPr="00527247">
              <w:rPr>
                <w:rFonts w:ascii="Arial" w:eastAsia="Times New Roman" w:hAnsi="Arial" w:cs="Arial"/>
                <w:noProof/>
                <w:sz w:val="18"/>
                <w:szCs w:val="24"/>
              </w:rPr>
              <w:t> </w:t>
            </w:r>
            <w:r w:rsidRPr="00527247">
              <w:rPr>
                <w:rFonts w:ascii="Arial" w:eastAsia="Times New Roman" w:hAnsi="Arial" w:cs="Arial"/>
                <w:sz w:val="18"/>
                <w:szCs w:val="24"/>
              </w:rPr>
              <w:fldChar w:fldCharType="end"/>
            </w:r>
          </w:p>
        </w:tc>
        <w:tc>
          <w:tcPr>
            <w:tcW w:w="3438" w:type="dxa"/>
          </w:tcPr>
          <w:p w:rsidR="00527247" w:rsidRPr="00527247" w:rsidP="00527247">
            <w:pPr>
              <w:spacing w:before="120" w:after="120" w:line="240" w:lineRule="auto"/>
              <w:rPr>
                <w:rFonts w:ascii="Arial" w:eastAsia="Times New Roman" w:hAnsi="Arial" w:cs="Arial"/>
                <w:b/>
                <w:color w:val="000000"/>
              </w:rPr>
            </w:pPr>
          </w:p>
        </w:tc>
      </w:tr>
    </w:tbl>
    <w:p w:rsidR="00527247" w:rsidRPr="00527247" w:rsidP="00527247">
      <w:pPr>
        <w:spacing w:after="0" w:line="240" w:lineRule="auto"/>
        <w:rPr>
          <w:rFonts w:ascii="Arial" w:eastAsia="Times New Roman" w:hAnsi="Arial" w:cs="Arial"/>
          <w:color w:val="000080"/>
          <w:sz w:val="20"/>
          <w:szCs w:val="20"/>
        </w:rPr>
      </w:pPr>
    </w:p>
    <w:p w:rsidR="00527247" w:rsidRPr="00527247" w:rsidP="00527247">
      <w:pPr>
        <w:spacing w:after="0" w:line="240" w:lineRule="auto"/>
        <w:ind w:left="90" w:right="-180"/>
        <w:rPr>
          <w:rFonts w:ascii="Arial" w:eastAsia="Times New Roman" w:hAnsi="Arial" w:cs="Arial"/>
          <w:sz w:val="20"/>
          <w:szCs w:val="20"/>
        </w:rPr>
      </w:pPr>
      <w:r w:rsidRPr="00527247">
        <w:rPr>
          <w:rFonts w:ascii="Arial" w:eastAsia="Times New Roman" w:hAnsi="Arial" w:cs="Arial"/>
          <w:sz w:val="20"/>
          <w:szCs w:val="20"/>
        </w:rPr>
        <w:t>To ensure the safe and proper use of scaffolding on your job site, utilize this checklist to review your safe scaffolding procedures, including set up, training and use, and fall protection system safety procedures.</w:t>
      </w:r>
    </w:p>
    <w:p w:rsidR="00527247" w:rsidRPr="00527247" w:rsidP="00527247">
      <w:pPr>
        <w:spacing w:after="0" w:line="240" w:lineRule="auto"/>
        <w:rPr>
          <w:rFonts w:ascii="Arial" w:eastAsia="Times New Roman" w:hAnsi="Arial" w:cs="Arial"/>
          <w:color w:val="000080"/>
          <w:sz w:val="20"/>
          <w:szCs w:val="20"/>
        </w:rPr>
      </w:pPr>
    </w:p>
    <w:tbl>
      <w:tblPr>
        <w:tblW w:w="9504" w:type="dxa"/>
        <w:tblInd w:w="19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157"/>
        <w:gridCol w:w="1347"/>
      </w:tblGrid>
      <w:tr w:rsidTr="00A406EC">
        <w:tblPrEx>
          <w:tblW w:w="9504" w:type="dxa"/>
          <w:tblInd w:w="19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8157" w:type="dxa"/>
            <w:tcBorders>
              <w:top w:val="nil"/>
              <w:left w:val="nil"/>
              <w:right w:val="nil"/>
            </w:tcBorders>
            <w:vAlign w:val="center"/>
          </w:tcPr>
          <w:p w:rsidR="00527247" w:rsidRPr="00527247" w:rsidP="00527247">
            <w:pPr>
              <w:spacing w:after="0" w:line="280" w:lineRule="atLeast"/>
              <w:rPr>
                <w:rFonts w:ascii="Arial" w:eastAsia="Times New Roman" w:hAnsi="Arial" w:cs="Arial"/>
                <w:b/>
                <w:color w:val="F79646"/>
                <w:sz w:val="18"/>
                <w:szCs w:val="18"/>
              </w:rPr>
            </w:pPr>
            <w:r w:rsidRPr="00527247">
              <w:rPr>
                <w:rFonts w:ascii="Arial" w:eastAsia="Times New Roman" w:hAnsi="Arial" w:cs="Arial"/>
                <w:b/>
                <w:color w:val="F79646"/>
                <w:sz w:val="18"/>
                <w:szCs w:val="18"/>
              </w:rPr>
              <w:t>General OSHA Requirements</w:t>
            </w:r>
          </w:p>
        </w:tc>
        <w:tc>
          <w:tcPr>
            <w:tcW w:w="1347" w:type="dxa"/>
            <w:tcBorders>
              <w:top w:val="nil"/>
              <w:left w:val="nil"/>
              <w:bottom w:val="single" w:sz="2" w:space="0" w:color="808080"/>
              <w:right w:val="nil"/>
            </w:tcBorders>
            <w:vAlign w:val="center"/>
          </w:tcPr>
          <w:p w:rsidR="00527247" w:rsidRPr="00527247" w:rsidP="00527247">
            <w:pPr>
              <w:spacing w:before="60" w:after="60" w:line="280" w:lineRule="atLeast"/>
              <w:jc w:val="center"/>
              <w:rPr>
                <w:rFonts w:ascii="Arial" w:eastAsia="Times New Roman" w:hAnsi="Arial" w:cs="Arial"/>
                <w:b/>
                <w:color w:val="F79646"/>
                <w:sz w:val="18"/>
                <w:szCs w:val="18"/>
              </w:rPr>
            </w:pPr>
            <w:r w:rsidRPr="00527247">
              <w:rPr>
                <w:rFonts w:ascii="Arial" w:eastAsia="Times New Roman" w:hAnsi="Arial" w:cs="Arial"/>
                <w:b/>
                <w:color w:val="F79646"/>
                <w:sz w:val="18"/>
                <w:szCs w:val="18"/>
              </w:rPr>
              <w:t>COMPLETED</w:t>
            </w:r>
          </w:p>
        </w:tc>
      </w:tr>
      <w:tr w:rsidTr="00A406EC">
        <w:tblPrEx>
          <w:tblW w:w="9504" w:type="dxa"/>
          <w:tblInd w:w="198" w:type="dxa"/>
          <w:tblLook w:val="01E0"/>
        </w:tblPrEx>
        <w:trPr>
          <w:trHeight w:val="547"/>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color w:val="000000"/>
                <w:sz w:val="18"/>
                <w:szCs w:val="20"/>
              </w:rPr>
              <w:t xml:space="preserve">Each employee on a scaffold more than 10 feet above a lower level must be </w:t>
            </w:r>
            <w:r w:rsidRPr="00527247">
              <w:rPr>
                <w:rFonts w:ascii="Arial" w:eastAsia="Times New Roman" w:hAnsi="Arial" w:cs="Arial"/>
                <w:bCs/>
                <w:color w:val="000000"/>
                <w:sz w:val="18"/>
                <w:szCs w:val="20"/>
              </w:rPr>
              <w:t>protected from falling</w:t>
            </w:r>
            <w:r w:rsidRPr="00527247">
              <w:rPr>
                <w:rFonts w:ascii="Arial" w:eastAsia="Times New Roman" w:hAnsi="Arial" w:cs="Arial"/>
                <w:color w:val="000000"/>
                <w:sz w:val="18"/>
                <w:szCs w:val="20"/>
              </w:rPr>
              <w:t xml:space="preserve"> to that lower level. </w:t>
            </w:r>
          </w:p>
        </w:tc>
        <w:tc>
          <w:tcPr>
            <w:tcW w:w="1347" w:type="dxa"/>
            <w:tcBorders>
              <w:left w:val="single" w:sz="2" w:space="0" w:color="808080"/>
            </w:tcBorders>
            <w:vAlign w:val="center"/>
          </w:tcPr>
          <w:p w:rsidR="00527247" w:rsidRPr="00527247" w:rsidP="00527247">
            <w:pPr>
              <w:spacing w:before="60" w:after="60" w:line="240" w:lineRule="auto"/>
              <w:jc w:val="center"/>
              <w:rPr>
                <w:rFonts w:ascii="Arial" w:eastAsia="Times New Roman" w:hAnsi="Arial" w:cs="Arial"/>
                <w:sz w:val="18"/>
                <w:szCs w:val="18"/>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547"/>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color w:val="000000"/>
                <w:sz w:val="18"/>
                <w:szCs w:val="20"/>
              </w:rPr>
              <w:t xml:space="preserve">Fall protection consists of either </w:t>
            </w:r>
            <w:r w:rsidRPr="00527247">
              <w:rPr>
                <w:rFonts w:ascii="Arial" w:eastAsia="Times New Roman" w:hAnsi="Arial" w:cs="Arial"/>
                <w:bCs/>
                <w:color w:val="000000"/>
                <w:sz w:val="18"/>
                <w:szCs w:val="20"/>
              </w:rPr>
              <w:t>personal fall arrest systems or guardrail systems</w:t>
            </w:r>
            <w:r w:rsidRPr="00527247">
              <w:rPr>
                <w:rFonts w:ascii="Arial" w:eastAsia="Times New Roman" w:hAnsi="Arial" w:cs="Arial"/>
                <w:color w:val="000000"/>
                <w:sz w:val="18"/>
                <w:szCs w:val="20"/>
              </w:rPr>
              <w:t xml:space="preserve"> meeting OSHA requirements. </w:t>
            </w:r>
          </w:p>
        </w:tc>
        <w:tc>
          <w:tcPr>
            <w:tcW w:w="1347" w:type="dxa"/>
            <w:tcBorders>
              <w:left w:val="single" w:sz="2" w:space="0" w:color="808080"/>
            </w:tcBorders>
            <w:vAlign w:val="center"/>
          </w:tcPr>
          <w:p w:rsidR="00527247" w:rsidRPr="00527247" w:rsidP="00527247">
            <w:pPr>
              <w:spacing w:before="60" w:after="60" w:line="240" w:lineRule="auto"/>
              <w:jc w:val="center"/>
              <w:rPr>
                <w:rFonts w:ascii="Arial" w:eastAsia="Times New Roman" w:hAnsi="Arial" w:cs="Arial"/>
                <w:sz w:val="18"/>
                <w:szCs w:val="18"/>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547"/>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color w:val="000000"/>
                <w:sz w:val="18"/>
                <w:szCs w:val="20"/>
              </w:rPr>
              <w:t>OSHA requires that scaffolds are to be erected, moved, dismantled or altered only under the supervision of a competent person that is qualified in such activities.</w:t>
            </w:r>
          </w:p>
        </w:tc>
        <w:tc>
          <w:tcPr>
            <w:tcW w:w="1347" w:type="dxa"/>
            <w:tcBorders>
              <w:left w:val="single" w:sz="2" w:space="0" w:color="808080"/>
            </w:tcBorders>
            <w:vAlign w:val="center"/>
          </w:tcPr>
          <w:p w:rsidR="00527247" w:rsidRPr="00527247" w:rsidP="00527247">
            <w:pPr>
              <w:spacing w:before="60" w:after="60" w:line="240" w:lineRule="auto"/>
              <w:jc w:val="center"/>
              <w:rPr>
                <w:rFonts w:ascii="Arial" w:eastAsia="Times New Roman" w:hAnsi="Arial" w:cs="Arial"/>
                <w:sz w:val="18"/>
                <w:szCs w:val="18"/>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691"/>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color w:val="000000"/>
                <w:sz w:val="18"/>
                <w:szCs w:val="20"/>
              </w:rPr>
              <w:t xml:space="preserve">OSHA requires scaffolds over 125 feet in height </w:t>
            </w:r>
            <w:r w:rsidRPr="00527247">
              <w:rPr>
                <w:rFonts w:ascii="Arial" w:eastAsia="Times New Roman" w:hAnsi="Arial" w:cs="Arial"/>
                <w:sz w:val="18"/>
                <w:szCs w:val="20"/>
              </w:rPr>
              <w:t>and rolling scaffolds over 60 feet in height</w:t>
            </w:r>
            <w:r w:rsidRPr="00527247">
              <w:rPr>
                <w:rFonts w:ascii="Arial" w:eastAsia="Times New Roman" w:hAnsi="Arial" w:cs="Arial"/>
                <w:color w:val="000000"/>
                <w:sz w:val="18"/>
                <w:szCs w:val="20"/>
              </w:rPr>
              <w:t xml:space="preserve"> must be designed by a registered professional engineer, and constructed and loaded in accordance with such design.</w:t>
            </w:r>
            <w:r w:rsidRPr="00527247">
              <w:rPr>
                <w:rFonts w:ascii="Arial" w:eastAsia="Times New Roman" w:hAnsi="Arial" w:cs="Arial"/>
                <w:sz w:val="18"/>
                <w:szCs w:val="24"/>
              </w:rPr>
              <w:t xml:space="preserve"> </w:t>
            </w:r>
          </w:p>
        </w:tc>
        <w:tc>
          <w:tcPr>
            <w:tcW w:w="1347" w:type="dxa"/>
            <w:tcBorders>
              <w:left w:val="single" w:sz="2" w:space="0" w:color="808080"/>
            </w:tcBorders>
            <w:vAlign w:val="center"/>
          </w:tcPr>
          <w:p w:rsidR="00527247" w:rsidRPr="00527247" w:rsidP="00527247">
            <w:pPr>
              <w:spacing w:before="60" w:after="60" w:line="240" w:lineRule="auto"/>
              <w:jc w:val="center"/>
              <w:rPr>
                <w:rFonts w:ascii="Arial" w:eastAsia="Times New Roman" w:hAnsi="Arial" w:cs="Arial"/>
                <w:sz w:val="18"/>
                <w:szCs w:val="18"/>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691"/>
        </w:trPr>
        <w:tc>
          <w:tcPr>
            <w:tcW w:w="8157" w:type="dxa"/>
            <w:tcBorders>
              <w:right w:val="single" w:sz="2" w:space="0" w:color="808080"/>
            </w:tcBorders>
            <w:vAlign w:val="center"/>
          </w:tcPr>
          <w:p w:rsidR="00527247" w:rsidRPr="00527247" w:rsidP="00527247">
            <w:pPr>
              <w:spacing w:after="0" w:line="240" w:lineRule="auto"/>
              <w:rPr>
                <w:rFonts w:ascii="Arial" w:eastAsia="Times New Roman" w:hAnsi="Arial" w:cs="Arial"/>
                <w:sz w:val="18"/>
                <w:szCs w:val="24"/>
              </w:rPr>
            </w:pPr>
            <w:r w:rsidRPr="00527247">
              <w:rPr>
                <w:rFonts w:ascii="Arial" w:eastAsia="Times New Roman" w:hAnsi="Arial" w:cs="Arial"/>
                <w:color w:val="000000"/>
                <w:sz w:val="18"/>
                <w:szCs w:val="20"/>
              </w:rPr>
              <w:t xml:space="preserve">Employees performing </w:t>
            </w:r>
            <w:r w:rsidRPr="00527247">
              <w:rPr>
                <w:rFonts w:ascii="Arial" w:eastAsia="Times New Roman" w:hAnsi="Arial" w:cs="Arial"/>
                <w:bCs/>
                <w:color w:val="000000"/>
                <w:sz w:val="18"/>
                <w:szCs w:val="20"/>
              </w:rPr>
              <w:t>overhand bricklaying operations</w:t>
            </w:r>
            <w:r w:rsidRPr="00527247">
              <w:rPr>
                <w:rFonts w:ascii="Arial" w:eastAsia="Times New Roman" w:hAnsi="Arial" w:cs="Arial"/>
                <w:color w:val="000000"/>
                <w:sz w:val="18"/>
                <w:szCs w:val="20"/>
              </w:rPr>
              <w:t xml:space="preserve"> from a supported scaffold must be protected from falling from all open sides and ends of the scaffold, except at the side next to the wall being laid. </w:t>
            </w:r>
          </w:p>
        </w:tc>
        <w:tc>
          <w:tcPr>
            <w:tcW w:w="1347" w:type="dxa"/>
            <w:tcBorders>
              <w:left w:val="single" w:sz="2" w:space="0" w:color="808080"/>
            </w:tcBorders>
            <w:vAlign w:val="center"/>
          </w:tcPr>
          <w:p w:rsidR="00527247" w:rsidRPr="00527247" w:rsidP="00527247">
            <w:pPr>
              <w:spacing w:before="60" w:after="60" w:line="240" w:lineRule="auto"/>
              <w:jc w:val="center"/>
              <w:rPr>
                <w:rFonts w:ascii="Arial" w:eastAsia="Times New Roman" w:hAnsi="Arial" w:cs="Arial"/>
                <w:sz w:val="18"/>
                <w:szCs w:val="18"/>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211"/>
        </w:trPr>
        <w:tc>
          <w:tcPr>
            <w:tcW w:w="8157" w:type="dxa"/>
            <w:tcBorders>
              <w:top w:val="nil"/>
              <w:left w:val="nil"/>
              <w:right w:val="nil"/>
            </w:tcBorders>
            <w:vAlign w:val="center"/>
          </w:tcPr>
          <w:p w:rsidR="00527247" w:rsidRPr="00527247" w:rsidP="00527247">
            <w:pPr>
              <w:spacing w:after="0" w:line="280" w:lineRule="atLeast"/>
              <w:rPr>
                <w:rFonts w:ascii="Arial" w:eastAsia="Times New Roman" w:hAnsi="Arial" w:cs="Arial"/>
                <w:b/>
                <w:color w:val="F79646"/>
                <w:sz w:val="18"/>
                <w:szCs w:val="18"/>
              </w:rPr>
            </w:pPr>
            <w:r w:rsidRPr="00527247">
              <w:rPr>
                <w:rFonts w:ascii="Arial" w:eastAsia="Times New Roman" w:hAnsi="Arial" w:cs="Arial"/>
                <w:b/>
                <w:color w:val="F79646"/>
                <w:sz w:val="18"/>
                <w:szCs w:val="18"/>
              </w:rPr>
              <w:t>Setup</w:t>
            </w:r>
          </w:p>
        </w:tc>
        <w:tc>
          <w:tcPr>
            <w:tcW w:w="1347" w:type="dxa"/>
            <w:tcBorders>
              <w:top w:val="nil"/>
              <w:left w:val="nil"/>
              <w:bottom w:val="single" w:sz="2" w:space="0" w:color="808080"/>
              <w:right w:val="nil"/>
            </w:tcBorders>
            <w:vAlign w:val="center"/>
          </w:tcPr>
          <w:p w:rsidR="00527247" w:rsidRPr="00527247" w:rsidP="00527247">
            <w:pPr>
              <w:spacing w:before="60" w:after="60" w:line="280" w:lineRule="atLeast"/>
              <w:jc w:val="center"/>
              <w:rPr>
                <w:rFonts w:ascii="Arial" w:eastAsia="Times New Roman" w:hAnsi="Arial" w:cs="Arial"/>
                <w:b/>
                <w:color w:val="F79646"/>
                <w:sz w:val="18"/>
                <w:szCs w:val="18"/>
              </w:rPr>
            </w:pPr>
            <w:r w:rsidRPr="00527247">
              <w:rPr>
                <w:rFonts w:ascii="Arial" w:eastAsia="Times New Roman" w:hAnsi="Arial" w:cs="Arial"/>
                <w:b/>
                <w:color w:val="F79646"/>
                <w:sz w:val="18"/>
                <w:szCs w:val="18"/>
              </w:rPr>
              <w:t>COMPLETED</w:t>
            </w:r>
          </w:p>
        </w:tc>
      </w:tr>
      <w:tr w:rsidTr="00A406EC">
        <w:tblPrEx>
          <w:tblW w:w="9504" w:type="dxa"/>
          <w:tblInd w:w="198" w:type="dxa"/>
          <w:tblLook w:val="01E0"/>
        </w:tblPrEx>
        <w:trPr>
          <w:trHeight w:val="403"/>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sz w:val="18"/>
                <w:szCs w:val="20"/>
              </w:rPr>
              <w:t xml:space="preserve">The scaffold must be erected under the direction of a competent person(s). </w:t>
            </w:r>
          </w:p>
        </w:tc>
        <w:tc>
          <w:tcPr>
            <w:tcW w:w="1347" w:type="dxa"/>
            <w:tcBorders>
              <w:left w:val="single" w:sz="2" w:space="0" w:color="808080"/>
            </w:tcBorders>
            <w:vAlign w:val="center"/>
          </w:tcPr>
          <w:p w:rsidR="00527247" w:rsidRPr="00527247" w:rsidP="00527247">
            <w:pPr>
              <w:spacing w:before="60" w:after="60" w:line="240" w:lineRule="auto"/>
              <w:jc w:val="center"/>
              <w:rPr>
                <w:rFonts w:ascii="Arial" w:eastAsia="Times New Roman" w:hAnsi="Arial" w:cs="Arial"/>
                <w:sz w:val="18"/>
                <w:szCs w:val="18"/>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403"/>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sz w:val="18"/>
                <w:szCs w:val="20"/>
              </w:rPr>
            </w:pPr>
            <w:r w:rsidRPr="00527247">
              <w:rPr>
                <w:rFonts w:ascii="Arial" w:eastAsia="Times New Roman" w:hAnsi="Arial" w:cs="Arial"/>
                <w:sz w:val="18"/>
                <w:szCs w:val="20"/>
              </w:rPr>
              <w:t>Employees involved with set up (or near) the scaffold must wear hard hats.</w:t>
            </w:r>
          </w:p>
        </w:tc>
        <w:tc>
          <w:tcPr>
            <w:tcW w:w="1347" w:type="dxa"/>
            <w:tcBorders>
              <w:left w:val="single" w:sz="2" w:space="0" w:color="808080"/>
            </w:tcBorders>
            <w:vAlign w:val="center"/>
          </w:tcPr>
          <w:p w:rsidR="00527247" w:rsidRPr="00527247" w:rsidP="00527247">
            <w:pPr>
              <w:spacing w:before="60" w:after="60" w:line="240" w:lineRule="auto"/>
              <w:jc w:val="center"/>
              <w:rPr>
                <w:rFonts w:ascii="Arial" w:eastAsia="Times New Roman" w:hAnsi="Arial" w:cs="Arial"/>
                <w:sz w:val="18"/>
                <w:szCs w:val="18"/>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547"/>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sz w:val="18"/>
                <w:szCs w:val="20"/>
              </w:rPr>
              <w:t>Scaffold should be level, and footings should be sound and rigid. Do not set footings on soft or frozen ground (that could melt), or on blocks.</w:t>
            </w:r>
          </w:p>
        </w:tc>
        <w:tc>
          <w:tcPr>
            <w:tcW w:w="1347" w:type="dxa"/>
            <w:tcBorders>
              <w:left w:val="single" w:sz="2" w:space="0" w:color="808080"/>
            </w:tcBorders>
            <w:vAlign w:val="center"/>
          </w:tcPr>
          <w:p w:rsidR="00527247" w:rsidRPr="00527247" w:rsidP="00527247">
            <w:pPr>
              <w:spacing w:before="60" w:after="60" w:line="240" w:lineRule="auto"/>
              <w:jc w:val="center"/>
              <w:rPr>
                <w:rFonts w:ascii="Arial" w:eastAsia="Times New Roman" w:hAnsi="Arial" w:cs="Arial"/>
                <w:sz w:val="18"/>
                <w:szCs w:val="18"/>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547"/>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sz w:val="18"/>
                <w:szCs w:val="20"/>
              </w:rPr>
              <w:t>The front face of the scaffolding must be set up within 14 inches of the work (or within 3 feet for outrigger scaffolds).</w:t>
            </w:r>
          </w:p>
        </w:tc>
        <w:tc>
          <w:tcPr>
            <w:tcW w:w="1347" w:type="dxa"/>
            <w:tcBorders>
              <w:left w:val="single" w:sz="2" w:space="0" w:color="808080"/>
            </w:tcBorders>
            <w:vAlign w:val="center"/>
          </w:tcPr>
          <w:p w:rsidR="00527247" w:rsidRPr="00527247" w:rsidP="00527247">
            <w:pPr>
              <w:spacing w:before="60" w:after="60" w:line="240" w:lineRule="auto"/>
              <w:jc w:val="center"/>
              <w:rPr>
                <w:rFonts w:ascii="Arial" w:eastAsia="Times New Roman" w:hAnsi="Arial" w:cs="Arial"/>
                <w:sz w:val="18"/>
                <w:szCs w:val="18"/>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547"/>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color w:val="000000"/>
                <w:sz w:val="18"/>
                <w:szCs w:val="20"/>
              </w:rPr>
              <w:t xml:space="preserve">Verify the minimum top edge height on the scaffold is at least 38 inches, but not more than 45 inches. Each </w:t>
            </w:r>
            <w:r w:rsidRPr="00527247">
              <w:rPr>
                <w:rFonts w:ascii="Arial" w:eastAsia="Times New Roman" w:hAnsi="Arial" w:cs="Arial"/>
                <w:sz w:val="18"/>
                <w:szCs w:val="20"/>
              </w:rPr>
              <w:t>top rail needs to withstand</w:t>
            </w:r>
            <w:r w:rsidRPr="00527247">
              <w:rPr>
                <w:rFonts w:ascii="Arial" w:eastAsia="Times New Roman" w:hAnsi="Arial" w:cs="Arial"/>
                <w:color w:val="000000"/>
                <w:sz w:val="18"/>
                <w:szCs w:val="20"/>
              </w:rPr>
              <w:t xml:space="preserve"> </w:t>
            </w:r>
            <w:r w:rsidRPr="00527247">
              <w:rPr>
                <w:rFonts w:ascii="Arial" w:eastAsia="Times New Roman" w:hAnsi="Arial" w:cs="Arial"/>
                <w:bCs/>
                <w:color w:val="000000"/>
                <w:sz w:val="18"/>
                <w:szCs w:val="20"/>
              </w:rPr>
              <w:t>a force of at least 200 pounds</w:t>
            </w:r>
            <w:r w:rsidRPr="00527247">
              <w:rPr>
                <w:rFonts w:ascii="Arial" w:eastAsia="Times New Roman" w:hAnsi="Arial" w:cs="Arial"/>
                <w:color w:val="000000"/>
                <w:sz w:val="18"/>
                <w:szCs w:val="20"/>
              </w:rPr>
              <w:t>.</w:t>
            </w:r>
          </w:p>
        </w:tc>
        <w:tc>
          <w:tcPr>
            <w:tcW w:w="1347" w:type="dxa"/>
            <w:tcBorders>
              <w:left w:val="single" w:sz="2" w:space="0" w:color="808080"/>
            </w:tcBorders>
            <w:vAlign w:val="center"/>
          </w:tcPr>
          <w:p w:rsidR="00527247" w:rsidRPr="00527247" w:rsidP="00527247">
            <w:pPr>
              <w:spacing w:before="60" w:after="60" w:line="240" w:lineRule="auto"/>
              <w:jc w:val="center"/>
              <w:rPr>
                <w:rFonts w:ascii="Arial" w:eastAsia="Times New Roman" w:hAnsi="Arial" w:cs="Arial"/>
                <w:sz w:val="18"/>
                <w:szCs w:val="18"/>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403"/>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sz w:val="18"/>
                <w:szCs w:val="20"/>
              </w:rPr>
              <w:t xml:space="preserve">Verify the capacity—the scaffold must to able to hold four times its maximum intended load. </w:t>
            </w:r>
          </w:p>
        </w:tc>
        <w:tc>
          <w:tcPr>
            <w:tcW w:w="1347" w:type="dxa"/>
            <w:tcBorders>
              <w:left w:val="single" w:sz="2" w:space="0" w:color="808080"/>
            </w:tcBorders>
            <w:vAlign w:val="center"/>
          </w:tcPr>
          <w:p w:rsidR="00527247" w:rsidRPr="00527247" w:rsidP="00527247">
            <w:pPr>
              <w:spacing w:after="0" w:line="240" w:lineRule="auto"/>
              <w:jc w:val="center"/>
              <w:rPr>
                <w:rFonts w:ascii="Times New Roman" w:eastAsia="Times New Roman" w:hAnsi="Times New Roman"/>
                <w:sz w:val="24"/>
                <w:szCs w:val="24"/>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547"/>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sz w:val="18"/>
                <w:szCs w:val="20"/>
              </w:rPr>
              <w:t>The platform should be complete from front to back and side to side. It must be fully planked or decked, with no gaps greater than 1 inch.</w:t>
            </w:r>
          </w:p>
        </w:tc>
        <w:tc>
          <w:tcPr>
            <w:tcW w:w="1347" w:type="dxa"/>
            <w:tcBorders>
              <w:left w:val="single" w:sz="2" w:space="0" w:color="808080"/>
            </w:tcBorders>
            <w:vAlign w:val="center"/>
          </w:tcPr>
          <w:p w:rsidR="00527247" w:rsidRPr="00527247" w:rsidP="00527247">
            <w:pPr>
              <w:spacing w:after="0" w:line="240" w:lineRule="auto"/>
              <w:jc w:val="center"/>
              <w:rPr>
                <w:rFonts w:ascii="Times New Roman" w:eastAsia="Times New Roman" w:hAnsi="Times New Roman"/>
                <w:sz w:val="24"/>
                <w:szCs w:val="24"/>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403"/>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sz w:val="18"/>
                <w:szCs w:val="20"/>
              </w:rPr>
              <w:t xml:space="preserve">Provide guardrails and toe boards on all open sides. </w:t>
            </w:r>
          </w:p>
        </w:tc>
        <w:tc>
          <w:tcPr>
            <w:tcW w:w="1347" w:type="dxa"/>
            <w:tcBorders>
              <w:left w:val="single" w:sz="2" w:space="0" w:color="808080"/>
            </w:tcBorders>
            <w:vAlign w:val="center"/>
          </w:tcPr>
          <w:p w:rsidR="00527247" w:rsidRPr="00527247" w:rsidP="00527247">
            <w:pPr>
              <w:spacing w:after="0" w:line="240" w:lineRule="auto"/>
              <w:jc w:val="center"/>
              <w:rPr>
                <w:rFonts w:ascii="Times New Roman" w:eastAsia="Times New Roman" w:hAnsi="Times New Roman"/>
                <w:sz w:val="24"/>
                <w:szCs w:val="24"/>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403"/>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sz w:val="18"/>
                <w:szCs w:val="20"/>
              </w:rPr>
              <w:t>When erection is completed, wheels and/or castors should be in a locked position.</w:t>
            </w:r>
          </w:p>
        </w:tc>
        <w:tc>
          <w:tcPr>
            <w:tcW w:w="1347" w:type="dxa"/>
            <w:tcBorders>
              <w:left w:val="single" w:sz="2" w:space="0" w:color="808080"/>
            </w:tcBorders>
            <w:vAlign w:val="center"/>
          </w:tcPr>
          <w:p w:rsidR="00527247" w:rsidRPr="00527247" w:rsidP="00527247">
            <w:pPr>
              <w:spacing w:after="0" w:line="240" w:lineRule="auto"/>
              <w:jc w:val="center"/>
              <w:rPr>
                <w:rFonts w:ascii="Times New Roman" w:eastAsia="Times New Roman" w:hAnsi="Times New Roman"/>
                <w:sz w:val="24"/>
                <w:szCs w:val="24"/>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r w:rsidTr="00A406EC">
        <w:tblPrEx>
          <w:tblW w:w="9504" w:type="dxa"/>
          <w:tblInd w:w="198" w:type="dxa"/>
          <w:tblLook w:val="01E0"/>
        </w:tblPrEx>
        <w:trPr>
          <w:trHeight w:val="403"/>
        </w:trPr>
        <w:tc>
          <w:tcPr>
            <w:tcW w:w="8157" w:type="dxa"/>
            <w:tcBorders>
              <w:right w:val="single" w:sz="2" w:space="0" w:color="808080"/>
            </w:tcBorders>
            <w:vAlign w:val="center"/>
          </w:tcPr>
          <w:p w:rsidR="00527247" w:rsidRPr="00527247" w:rsidP="00527247">
            <w:pPr>
              <w:spacing w:before="60" w:after="0" w:line="240" w:lineRule="auto"/>
              <w:rPr>
                <w:rFonts w:ascii="Arial" w:eastAsia="Times New Roman" w:hAnsi="Arial" w:cs="Arial"/>
                <w:color w:val="000000"/>
                <w:sz w:val="18"/>
                <w:szCs w:val="20"/>
              </w:rPr>
            </w:pPr>
            <w:r w:rsidRPr="00527247">
              <w:rPr>
                <w:rFonts w:ascii="Arial" w:eastAsia="Times New Roman" w:hAnsi="Arial" w:cs="Arial"/>
                <w:sz w:val="18"/>
                <w:szCs w:val="20"/>
              </w:rPr>
              <w:t>Ensure all sections are pinned or appropriately secured.</w:t>
            </w:r>
          </w:p>
        </w:tc>
        <w:tc>
          <w:tcPr>
            <w:tcW w:w="1347" w:type="dxa"/>
            <w:tcBorders>
              <w:left w:val="single" w:sz="2" w:space="0" w:color="808080"/>
            </w:tcBorders>
            <w:vAlign w:val="center"/>
          </w:tcPr>
          <w:p w:rsidR="00527247" w:rsidRPr="00527247" w:rsidP="00527247">
            <w:pPr>
              <w:spacing w:after="0" w:line="240" w:lineRule="auto"/>
              <w:jc w:val="center"/>
              <w:rPr>
                <w:rFonts w:ascii="Times New Roman" w:eastAsia="Times New Roman" w:hAnsi="Times New Roman"/>
                <w:sz w:val="24"/>
                <w:szCs w:val="24"/>
              </w:rPr>
            </w:pPr>
            <w:r w:rsidRPr="00527247">
              <w:rPr>
                <w:rFonts w:ascii="Arial" w:eastAsia="Times New Roman" w:hAnsi="Arial" w:cs="Arial"/>
                <w:sz w:val="18"/>
                <w:szCs w:val="18"/>
              </w:rPr>
              <w:fldChar w:fldCharType="begin">
                <w:ffData>
                  <w:name w:val="Check1"/>
                  <w:enabled/>
                  <w:calcOnExit w:val="0"/>
                  <w:checkBox>
                    <w:sizeAuto/>
                    <w:default w:val="0"/>
                  </w:checkBox>
                </w:ffData>
              </w:fldChar>
            </w:r>
            <w:r w:rsidRPr="00527247">
              <w:rPr>
                <w:rFonts w:ascii="Arial" w:eastAsia="Times New Roman" w:hAnsi="Arial" w:cs="Arial"/>
                <w:sz w:val="18"/>
                <w:szCs w:val="18"/>
              </w:rPr>
              <w:instrText xml:space="preserve"> FORMCHECKBOX </w:instrText>
            </w:r>
            <w:r w:rsidRPr="00527247">
              <w:rPr>
                <w:rFonts w:ascii="Arial" w:eastAsia="Times New Roman" w:hAnsi="Arial" w:cs="Arial"/>
                <w:sz w:val="18"/>
                <w:szCs w:val="18"/>
              </w:rPr>
              <w:fldChar w:fldCharType="end"/>
            </w:r>
          </w:p>
        </w:tc>
      </w:tr>
    </w:tbl>
    <w:p w:rsidR="00D05101">
      <w:r>
        <w:rPr>
          <w:noProof/>
        </w:rPr>
        <mc:AlternateContent>
          <mc:Choice Requires="wps">
            <w:drawing>
              <wp:anchor distT="0" distB="0" distL="114300" distR="114300" simplePos="0" relativeHeight="251709440" behindDoc="0" locked="0" layoutInCell="1" allowOverlap="1">
                <wp:simplePos x="0" y="0"/>
                <wp:positionH relativeFrom="page">
                  <wp:posOffset>22225</wp:posOffset>
                </wp:positionH>
                <wp:positionV relativeFrom="page">
                  <wp:posOffset>9359900</wp:posOffset>
                </wp:positionV>
                <wp:extent cx="7772400" cy="685800"/>
                <wp:effectExtent l="3175" t="6350" r="6350" b="3175"/>
                <wp:wrapNone/>
                <wp:docPr id="61" name="Text Box 40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7772400" cy="685800"/>
                        </a:xfrm>
                        <a:prstGeom prst="rect">
                          <a:avLst/>
                        </a:prstGeom>
                        <a:solidFill>
                          <a:srgbClr val="0D0D0D">
                            <a:alpha val="50195"/>
                          </a:srgbClr>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B048D" w:rsidRPr="001126CF" w:rsidP="00C63390">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C63390">
                            <w:pPr>
                              <w:spacing w:after="0" w:line="240" w:lineRule="auto"/>
                              <w:jc w:val="right"/>
                              <w:rPr>
                                <w:sz w:val="20"/>
                                <w:szCs w:val="20"/>
                              </w:rPr>
                            </w:pPr>
                            <w:r>
                              <w:rPr>
                                <w:sz w:val="20"/>
                                <w:szCs w:val="20"/>
                              </w:rPr>
                              <w:t>5</w:t>
                            </w:r>
                          </w:p>
                        </w:txbxContent>
                      </wps:txbx>
                      <wps:bodyPr rot="0" vert="horz" wrap="square" lIns="457200" tIns="45720" rIns="457200" bIns="45720" anchor="t" anchorCtr="0" upright="1"/>
                    </wps:wsp>
                  </a:graphicData>
                </a:graphic>
                <wp14:sizeRelH relativeFrom="margin">
                  <wp14:pctWidth>0</wp14:pctWidth>
                </wp14:sizeRelH>
                <wp14:sizeRelV relativeFrom="margin">
                  <wp14:pctHeight>0</wp14:pctHeight>
                </wp14:sizeRelV>
              </wp:anchor>
            </w:drawing>
          </mc:Choice>
          <mc:Fallback>
            <w:pict>
              <v:shape id="Text Box 401" o:spid="_x0000_s1035" type="#_x0000_t202" style="width:612pt;height:54pt;margin-top:737pt;margin-left:1.75pt;mso-height-percent:0;mso-height-relative:margin;mso-position-horizontal-relative:page;mso-position-vertical-relative:page;mso-width-percent:0;mso-width-relative:margin;mso-wrap-distance-bottom:0;mso-wrap-distance-left:9pt;mso-wrap-distance-right:9pt;mso-wrap-distance-top:0;position:absolute;v-text-anchor:top;z-index:251708416" fillcolor="#0d0d0d" stroked="f">
                <v:fill opacity="32897f"/>
                <v:textbox inset="36pt,,36pt">
                  <w:txbxContent>
                    <w:p w:rsidR="008B048D" w:rsidRPr="001126CF" w:rsidP="00C63390">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C63390">
                      <w:pPr>
                        <w:spacing w:after="0" w:line="240" w:lineRule="auto"/>
                        <w:jc w:val="right"/>
                        <w:rPr>
                          <w:sz w:val="20"/>
                          <w:szCs w:val="20"/>
                        </w:rPr>
                      </w:pPr>
                      <w:r>
                        <w:rPr>
                          <w:sz w:val="20"/>
                          <w:szCs w:val="20"/>
                        </w:rPr>
                        <w:t>5</w:t>
                      </w:r>
                    </w:p>
                  </w:txbxContent>
                </v:textbox>
              </v:shape>
            </w:pict>
          </mc:Fallback>
        </mc:AlternateContent>
      </w:r>
    </w:p>
    <w:p w:rsidR="00527247">
      <w:pPr>
        <w:sectPr>
          <w:headerReference w:type="default" r:id="rId12"/>
          <w:footerReference w:type="default" r:id="rId13"/>
          <w:pgSz w:w="12240" w:h="15840"/>
          <w:pgMar w:top="1440" w:right="1440" w:bottom="1440" w:left="1440" w:header="720" w:footer="720" w:gutter="0"/>
          <w:cols w:space="720"/>
          <w:docGrid w:linePitch="360"/>
        </w:sectPr>
      </w:pPr>
    </w:p>
    <w:p w:rsidR="00BC7785" w:rsidRPr="00BC7785" w:rsidP="00BC7785">
      <w:pPr>
        <w:pStyle w:val="titlesm"/>
        <w:widowControl w:val="0"/>
        <w:sectPr w:rsidSect="00A406EC">
          <w:headerReference w:type="default" r:id="rId14"/>
          <w:footerReference w:type="default" r:id="rId15"/>
          <w:pgSz w:w="12240" w:h="15840" w:code="1"/>
          <w:pgMar w:top="4752" w:right="3600" w:bottom="720" w:left="720" w:header="720" w:footer="720" w:gutter="0"/>
          <w:cols w:space="389"/>
          <w:docGrid w:linePitch="360"/>
        </w:sectPr>
      </w:pPr>
      <w:r>
        <w:rPr>
          <w:noProof/>
        </w:rPr>
        <mc:AlternateContent>
          <mc:Choice Requires="wps">
            <w:drawing>
              <wp:anchor distT="0" distB="0" distL="114300" distR="114300" simplePos="0" relativeHeight="251675648" behindDoc="0" locked="1" layoutInCell="0" allowOverlap="1">
                <wp:simplePos x="0" y="0"/>
                <wp:positionH relativeFrom="page">
                  <wp:posOffset>5943600</wp:posOffset>
                </wp:positionH>
                <wp:positionV relativeFrom="page">
                  <wp:posOffset>3383280</wp:posOffset>
                </wp:positionV>
                <wp:extent cx="1390015" cy="4297680"/>
                <wp:effectExtent l="0" t="1905" r="635" b="0"/>
                <wp:wrapNone/>
                <wp:docPr id="60" name="Text Box 2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0015" cy="42976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3B25C1" w:rsidP="00BC7785">
                            <w:pPr>
                              <w:rPr>
                                <w:rFonts w:ascii="Arial" w:hAnsi="Arial" w:cs="Arial"/>
                                <w:b/>
                                <w:iCs/>
                                <w:color w:val="000000"/>
                                <w:sz w:val="28"/>
                              </w:rPr>
                            </w:pPr>
                            <w:r w:rsidRPr="00A807E5">
                              <w:rPr>
                                <w:rFonts w:ascii="Arial" w:hAnsi="Arial" w:cs="Arial"/>
                                <w:b/>
                                <w:iCs/>
                                <w:color w:val="000000"/>
                                <w:sz w:val="28"/>
                              </w:rPr>
                              <w:t>If you are exposed to airborne contaminants while on the job, wearing a respirator is essential to your health and safety.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99" o:spid="_x0000_s1036" type="#_x0000_t202" style="width:109.45pt;height:338.4pt;margin-top:266.4pt;margin-left:468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76672" o:allowincell="f" filled="f" stroked="f">
                <v:textbox inset="0,0,0,0">
                  <w:txbxContent>
                    <w:p w:rsidR="008B048D" w:rsidRPr="003B25C1" w:rsidP="00BC7785">
                      <w:pPr>
                        <w:rPr>
                          <w:rFonts w:ascii="Arial" w:hAnsi="Arial" w:cs="Arial"/>
                          <w:b/>
                          <w:iCs/>
                          <w:color w:val="000000"/>
                          <w:sz w:val="28"/>
                        </w:rPr>
                      </w:pPr>
                      <w:r w:rsidRPr="00A807E5">
                        <w:rPr>
                          <w:rFonts w:ascii="Arial" w:hAnsi="Arial" w:cs="Arial"/>
                          <w:b/>
                          <w:iCs/>
                          <w:color w:val="000000"/>
                          <w:sz w:val="28"/>
                        </w:rPr>
                        <w:t>If you are exposed to airborne contaminants while on the job, wearing a respirator is essential to your health and safety.</w:t>
                      </w:r>
                    </w:p>
                  </w:txbxContent>
                </v:textbox>
                <w10:anchorlock/>
              </v:shape>
            </w:pict>
          </mc:Fallback>
        </mc:AlternateContent>
      </w:r>
      <w:r w:rsidRPr="00A807E5" w:rsidR="00BC7785">
        <w:t>Make Res</w:t>
      </w:r>
      <w:r w:rsidR="00BC7785">
        <w:t>piratory Protection a Priority</w:t>
      </w:r>
    </w:p>
    <w:p w:rsidR="00BC7785" w:rsidRPr="00BC7785" w:rsidP="00BC7785">
      <w:pPr>
        <w:widowControl w:val="0"/>
        <w:spacing w:after="200" w:line="276" w:lineRule="auto"/>
        <w:rPr>
          <w:rFonts w:ascii="Arial" w:hAnsi="Arial" w:cs="Arial"/>
          <w:sz w:val="18"/>
          <w:szCs w:val="18"/>
        </w:rPr>
      </w:pPr>
      <w:r w:rsidRPr="00BC7785">
        <w:rPr>
          <w:rFonts w:ascii="Arial" w:hAnsi="Arial" w:cs="Arial"/>
          <w:sz w:val="18"/>
          <w:szCs w:val="18"/>
        </w:rPr>
        <w:t xml:space="preserve">It may seem like a hassle to wear respiratory protection, but particles and contaminants—no matter how small—can cause both short-term and long-term health problems. </w:t>
      </w:r>
    </w:p>
    <w:p w:rsidR="00BC7785" w:rsidRPr="00BC7785" w:rsidP="00BC7785">
      <w:pPr>
        <w:widowControl w:val="0"/>
        <w:spacing w:after="200" w:line="276" w:lineRule="auto"/>
        <w:rPr>
          <w:rFonts w:ascii="Arial" w:hAnsi="Arial" w:cs="Arial"/>
          <w:sz w:val="18"/>
          <w:szCs w:val="18"/>
        </w:rPr>
      </w:pPr>
      <w:r w:rsidRPr="00BC7785">
        <w:rPr>
          <w:rFonts w:ascii="Arial" w:hAnsi="Arial" w:cs="Arial"/>
          <w:sz w:val="18"/>
          <w:szCs w:val="18"/>
        </w:rPr>
        <w:t>Respirators protect employees from areas with insufficient oxygen, harmful dusts, fogs, smokes, mists, gases, vapors and sprays. These hazards may cause cancer, lung impairment, other diseases or death. Always wear respiratory protection where required at the workplace.</w:t>
      </w:r>
    </w:p>
    <w:p w:rsidR="00BC7785" w:rsidRPr="00BC7785" w:rsidP="00BC7785">
      <w:pPr>
        <w:widowControl w:val="0"/>
        <w:spacing w:after="200" w:line="276" w:lineRule="auto"/>
        <w:rPr>
          <w:rFonts w:ascii="Arial" w:hAnsi="Arial" w:cs="Arial"/>
          <w:sz w:val="18"/>
          <w:szCs w:val="18"/>
        </w:rPr>
      </w:pPr>
      <w:r w:rsidRPr="00BC7785">
        <w:rPr>
          <w:rFonts w:ascii="Arial" w:hAnsi="Arial" w:cs="Arial"/>
          <w:sz w:val="18"/>
          <w:szCs w:val="18"/>
        </w:rPr>
        <w:t xml:space="preserve">The Occupational Safety and Health Administration (OSHA) requires </w:t>
      </w:r>
      <w:r w:rsidRPr="00BC7785">
        <w:rPr>
          <w:rFonts w:ascii="Arial" w:hAnsi="Arial" w:cs="Arial"/>
          <w:sz w:val="18"/>
          <w:szCs w:val="18"/>
        </w:rPr>
        <w:t>ABC Company</w:t>
      </w:r>
      <w:r w:rsidRPr="00BC7785">
        <w:rPr>
          <w:rFonts w:ascii="Arial" w:hAnsi="Arial" w:cs="Arial"/>
          <w:sz w:val="18"/>
          <w:szCs w:val="18"/>
        </w:rPr>
        <w:t xml:space="preserve"> to have a written respiratory protection plan and training in place, but this requires compliance with the program across all employees, as safety is everyone’s concern.</w:t>
      </w:r>
    </w:p>
    <w:p w:rsidR="00BC7785" w:rsidRPr="00BC7785" w:rsidP="00BC7785">
      <w:pPr>
        <w:widowControl w:val="0"/>
        <w:spacing w:after="0" w:line="276" w:lineRule="auto"/>
        <w:rPr>
          <w:rFonts w:ascii="Arial" w:hAnsi="Arial" w:cs="Arial"/>
          <w:b/>
          <w:sz w:val="18"/>
          <w:szCs w:val="18"/>
        </w:rPr>
      </w:pPr>
      <w:r w:rsidRPr="00BC7785">
        <w:rPr>
          <w:rFonts w:ascii="Arial" w:hAnsi="Arial" w:cs="Arial"/>
          <w:b/>
          <w:sz w:val="18"/>
          <w:szCs w:val="18"/>
        </w:rPr>
        <w:t>Respirator Use and Safety Tips</w:t>
      </w:r>
    </w:p>
    <w:p w:rsidR="00BC7785" w:rsidRPr="00BC7785" w:rsidP="00BC7785">
      <w:pPr>
        <w:widowControl w:val="0"/>
        <w:spacing w:after="200" w:line="276" w:lineRule="auto"/>
        <w:rPr>
          <w:rFonts w:ascii="Arial" w:hAnsi="Arial" w:cs="Arial"/>
          <w:sz w:val="18"/>
          <w:szCs w:val="18"/>
        </w:rPr>
      </w:pPr>
      <w:r w:rsidRPr="00BC7785">
        <w:rPr>
          <w:rFonts w:ascii="Arial" w:hAnsi="Arial" w:cs="Arial"/>
          <w:sz w:val="18"/>
          <w:szCs w:val="18"/>
        </w:rPr>
        <w:t>Respirators are an important safety and health protection tool, when used properly. If you exercise proper respirator maintenance, it will protect you from harmful, airborne contaminants and particles.</w:t>
      </w:r>
    </w:p>
    <w:p w:rsidR="00BC7785" w:rsidRPr="00BC7785" w:rsidP="00BC7785">
      <w:pPr>
        <w:pStyle w:val="ListParagraph"/>
        <w:widowControl w:val="0"/>
        <w:numPr>
          <w:ilvl w:val="0"/>
          <w:numId w:val="2"/>
        </w:numPr>
        <w:spacing w:after="200" w:line="276" w:lineRule="auto"/>
        <w:rPr>
          <w:rFonts w:cs="Arial"/>
          <w:sz w:val="18"/>
          <w:szCs w:val="18"/>
        </w:rPr>
      </w:pPr>
      <w:r>
        <w:rPr>
          <w:noProof/>
        </w:rPr>
        <mc:AlternateContent>
          <mc:Choice Requires="wps">
            <w:drawing>
              <wp:anchor distT="0" distB="0" distL="114300" distR="114300" simplePos="0" relativeHeight="251678720" behindDoc="0" locked="0" layoutInCell="1" allowOverlap="1">
                <wp:simplePos x="0" y="0"/>
                <wp:positionH relativeFrom="page">
                  <wp:posOffset>0</wp:posOffset>
                </wp:positionH>
                <wp:positionV relativeFrom="page">
                  <wp:posOffset>9367520</wp:posOffset>
                </wp:positionV>
                <wp:extent cx="7772400" cy="685800"/>
                <wp:effectExtent l="9525" t="4445" r="0" b="5080"/>
                <wp:wrapNone/>
                <wp:docPr id="59" name="Text Box 306"/>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7772400" cy="685800"/>
                        </a:xfrm>
                        <a:prstGeom prst="rect">
                          <a:avLst/>
                        </a:prstGeom>
                        <a:solidFill>
                          <a:srgbClr val="0D0D0D">
                            <a:alpha val="50195"/>
                          </a:srgbClr>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B048D" w:rsidRPr="001126CF" w:rsidP="00BC7785">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BC7785">
                            <w:pPr>
                              <w:spacing w:after="0" w:line="240" w:lineRule="auto"/>
                              <w:jc w:val="right"/>
                              <w:rPr>
                                <w:sz w:val="20"/>
                                <w:szCs w:val="20"/>
                              </w:rPr>
                            </w:pPr>
                            <w:r>
                              <w:rPr>
                                <w:sz w:val="20"/>
                                <w:szCs w:val="20"/>
                              </w:rPr>
                              <w:t>6</w:t>
                            </w:r>
                          </w:p>
                        </w:txbxContent>
                      </wps:txbx>
                      <wps:bodyPr rot="0" vert="horz" wrap="square" lIns="457200" tIns="45720" rIns="457200" bIns="45720" anchor="t" anchorCtr="0" upright="1"/>
                    </wps:wsp>
                  </a:graphicData>
                </a:graphic>
                <wp14:sizeRelH relativeFrom="margin">
                  <wp14:pctWidth>0</wp14:pctWidth>
                </wp14:sizeRelH>
                <wp14:sizeRelV relativeFrom="margin">
                  <wp14:pctHeight>0</wp14:pctHeight>
                </wp14:sizeRelV>
              </wp:anchor>
            </w:drawing>
          </mc:Choice>
          <mc:Fallback>
            <w:pict>
              <v:shape id="Text Box 306" o:spid="_x0000_s1037" type="#_x0000_t202" style="width:612pt;height:54pt;margin-top:737.6pt;margin-left:0;mso-height-percent:0;mso-height-relative:margin;mso-position-horizontal-relative:page;mso-position-vertical-relative:page;mso-width-percent:0;mso-width-relative:margin;mso-wrap-distance-bottom:0;mso-wrap-distance-left:9pt;mso-wrap-distance-right:9pt;mso-wrap-distance-top:0;position:absolute;v-text-anchor:top;z-index:251677696" fillcolor="#0d0d0d" stroked="f">
                <v:fill opacity="32897f"/>
                <v:textbox inset="36pt,,36pt">
                  <w:txbxContent>
                    <w:p w:rsidR="008B048D" w:rsidRPr="001126CF" w:rsidP="00BC7785">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BC7785">
                      <w:pPr>
                        <w:spacing w:after="0" w:line="240" w:lineRule="auto"/>
                        <w:jc w:val="right"/>
                        <w:rPr>
                          <w:sz w:val="20"/>
                          <w:szCs w:val="20"/>
                        </w:rPr>
                      </w:pPr>
                      <w:r>
                        <w:rPr>
                          <w:sz w:val="20"/>
                          <w:szCs w:val="20"/>
                        </w:rPr>
                        <w:t>6</w:t>
                      </w:r>
                    </w:p>
                  </w:txbxContent>
                </v:textbox>
              </v:shape>
            </w:pict>
          </mc:Fallback>
        </mc:AlternateContent>
      </w:r>
      <w:r w:rsidRPr="00BC7785" w:rsidR="00BC7785">
        <w:rPr>
          <w:rFonts w:cs="Arial"/>
          <w:sz w:val="18"/>
          <w:szCs w:val="18"/>
        </w:rPr>
        <w:t>Use respirators certified for use to protect against the contaminant you are working with. A label or statement of certification should appear on the respirator or respirator packaging. It will tell you what the respirator is designed for and how much it will protect you. Examples of different types of respirators include single-use, half-face piece, and full-face piece, air-purifying or atmosphere-supplying respirators. A respirator from another area of the workplace may not provide adequate protection for you. For example, a respirator designed to filter dust particles will not protect you against gases, vapors or very small particles of fumes or smoke.</w:t>
      </w:r>
    </w:p>
    <w:p w:rsidR="00BC7785" w:rsidRPr="00BC7785" w:rsidP="00BC7785">
      <w:pPr>
        <w:pStyle w:val="ListParagraph"/>
        <w:widowControl w:val="0"/>
        <w:numPr>
          <w:ilvl w:val="0"/>
          <w:numId w:val="2"/>
        </w:numPr>
        <w:spacing w:after="200" w:line="276" w:lineRule="auto"/>
        <w:rPr>
          <w:rFonts w:cs="Arial"/>
          <w:sz w:val="18"/>
          <w:szCs w:val="18"/>
        </w:rPr>
      </w:pPr>
      <w:r w:rsidRPr="00BC7785">
        <w:rPr>
          <w:rFonts w:cs="Arial"/>
          <w:sz w:val="18"/>
          <w:szCs w:val="18"/>
        </w:rPr>
        <w:t>Always inspect your respirator before use. Alert your supervisor and replace your respirator if you find a crack, puncture, tear, leak or any other unusual condition.</w:t>
      </w:r>
    </w:p>
    <w:p w:rsidR="00BC7785" w:rsidRPr="00BC7785" w:rsidP="00BC7785">
      <w:pPr>
        <w:pStyle w:val="ListParagraph"/>
        <w:widowControl w:val="0"/>
        <w:numPr>
          <w:ilvl w:val="0"/>
          <w:numId w:val="2"/>
        </w:numPr>
        <w:spacing w:after="200" w:line="276" w:lineRule="auto"/>
        <w:rPr>
          <w:rFonts w:cs="Arial"/>
          <w:sz w:val="18"/>
          <w:szCs w:val="18"/>
        </w:rPr>
      </w:pPr>
      <w:r w:rsidRPr="00BC7785">
        <w:rPr>
          <w:rFonts w:cs="Arial"/>
          <w:sz w:val="18"/>
          <w:szCs w:val="18"/>
        </w:rPr>
        <w:t>Check the face piece seal each time you wear your respirator. Proper face piece fit is critical.</w:t>
      </w:r>
    </w:p>
    <w:p w:rsidR="00BC7785" w:rsidRPr="00BC7785" w:rsidP="00BC7785">
      <w:pPr>
        <w:pStyle w:val="ListParagraph"/>
        <w:widowControl w:val="0"/>
        <w:numPr>
          <w:ilvl w:val="0"/>
          <w:numId w:val="2"/>
        </w:numPr>
        <w:spacing w:after="200" w:line="276" w:lineRule="auto"/>
        <w:rPr>
          <w:rFonts w:cs="Arial"/>
          <w:sz w:val="18"/>
          <w:szCs w:val="18"/>
        </w:rPr>
      </w:pPr>
      <w:r w:rsidRPr="00BC7785">
        <w:rPr>
          <w:rFonts w:cs="Arial"/>
          <w:sz w:val="18"/>
          <w:szCs w:val="18"/>
        </w:rPr>
        <w:t>Keep your face shaved. Facial hair, headbands, bandannas or other objects that interfere with the face piece seal must be removed prior to wearing your respirator.</w:t>
      </w:r>
    </w:p>
    <w:p w:rsidR="00BC7785" w:rsidRPr="00BC7785" w:rsidP="00BC7785">
      <w:pPr>
        <w:pStyle w:val="ListParagraph"/>
        <w:widowControl w:val="0"/>
        <w:numPr>
          <w:ilvl w:val="0"/>
          <w:numId w:val="2"/>
        </w:numPr>
        <w:spacing w:after="200" w:line="276" w:lineRule="auto"/>
        <w:rPr>
          <w:rFonts w:cs="Arial"/>
          <w:sz w:val="18"/>
          <w:szCs w:val="18"/>
        </w:rPr>
      </w:pPr>
      <w:r w:rsidRPr="00BC7785">
        <w:rPr>
          <w:rFonts w:cs="Arial"/>
          <w:sz w:val="18"/>
          <w:szCs w:val="18"/>
        </w:rPr>
        <w:t>Read and follow all instructions provided by the manufacturer on use, maintenance, cleaning and care and warnings regarding your respirator's limitations.</w:t>
      </w:r>
    </w:p>
    <w:p w:rsidR="00BC7785" w:rsidRPr="00BC7785" w:rsidP="00BC7785">
      <w:pPr>
        <w:pStyle w:val="ListParagraph"/>
        <w:widowControl w:val="0"/>
        <w:numPr>
          <w:ilvl w:val="0"/>
          <w:numId w:val="2"/>
        </w:numPr>
        <w:spacing w:after="200" w:line="276" w:lineRule="auto"/>
        <w:rPr>
          <w:rFonts w:cs="Arial"/>
          <w:sz w:val="18"/>
          <w:szCs w:val="18"/>
        </w:rPr>
      </w:pPr>
      <w:r w:rsidRPr="00BC7785">
        <w:rPr>
          <w:rFonts w:cs="Arial"/>
          <w:sz w:val="18"/>
          <w:szCs w:val="18"/>
        </w:rPr>
        <w:t>Use the correct cartridge for your respirator, if applicable. Examples of the different kinds of cartridges include dust, mist, organic vapor or combination. Make sure cartridges are not expired.</w:t>
      </w:r>
    </w:p>
    <w:p w:rsidR="00BC7785" w:rsidRPr="00BC7785" w:rsidP="00BC7785">
      <w:pPr>
        <w:pStyle w:val="ListParagraph"/>
        <w:widowControl w:val="0"/>
        <w:numPr>
          <w:ilvl w:val="0"/>
          <w:numId w:val="2"/>
        </w:numPr>
        <w:spacing w:after="200" w:line="276" w:lineRule="auto"/>
        <w:rPr>
          <w:rFonts w:cs="Arial"/>
          <w:sz w:val="18"/>
          <w:szCs w:val="18"/>
        </w:rPr>
        <w:sectPr w:rsidSect="00BC7785">
          <w:type w:val="continuous"/>
          <w:pgSz w:w="12240" w:h="15840" w:code="1"/>
          <w:pgMar w:top="4752" w:right="3600" w:bottom="720" w:left="720" w:header="720" w:footer="720" w:gutter="0"/>
          <w:cols w:num="2" w:space="389"/>
          <w:docGrid w:linePitch="360"/>
        </w:sectPr>
      </w:pPr>
      <w:r w:rsidRPr="00BC7785">
        <w:rPr>
          <w:rFonts w:cs="Arial"/>
          <w:sz w:val="18"/>
          <w:szCs w:val="18"/>
        </w:rPr>
        <w:t>Keep track of your respirator so you don’t inadvertently use another employee’s respirator.</w:t>
      </w:r>
    </w:p>
    <w:p w:rsidR="00BC7785" w:rsidRPr="00BC7785" w:rsidP="00BC7785">
      <w:pPr>
        <w:widowControl w:val="0"/>
        <w:spacing w:after="200" w:line="276" w:lineRule="auto"/>
        <w:ind w:left="360" w:hanging="360"/>
        <w:rPr>
          <w:rFonts w:cs="Arial"/>
          <w:sz w:val="18"/>
          <w:szCs w:val="18"/>
        </w:rPr>
      </w:pPr>
    </w:p>
    <w:p w:rsidR="00BC7785" w:rsidRPr="00BC7785" w:rsidP="00BC7785">
      <w:pPr>
        <w:widowControl w:val="0"/>
        <w:spacing w:after="200" w:line="276" w:lineRule="auto"/>
        <w:rPr>
          <w:rFonts w:cs="Arial"/>
          <w:sz w:val="18"/>
          <w:szCs w:val="18"/>
        </w:rPr>
      </w:pPr>
    </w:p>
    <w:p w:rsidR="00BC7785" w:rsidP="00BC7785">
      <w:pPr>
        <w:pStyle w:val="titlesm"/>
        <w:widowControl w:val="0"/>
        <w:sectPr w:rsidSect="00BC7785">
          <w:type w:val="continuous"/>
          <w:pgSz w:w="12240" w:h="15840" w:code="1"/>
          <w:pgMar w:top="4752" w:right="3600" w:bottom="720" w:left="720" w:header="720" w:footer="720" w:gutter="0"/>
          <w:cols w:space="389"/>
          <w:docGrid w:linePitch="360"/>
        </w:sectPr>
      </w:pPr>
    </w:p>
    <w:tbl>
      <w:tblPr>
        <w:tblW w:w="0" w:type="auto"/>
        <w:jc w:val="center"/>
        <w:tblLook w:val="01E0"/>
      </w:tblPr>
      <w:tblGrid>
        <w:gridCol w:w="6085"/>
        <w:gridCol w:w="3275"/>
      </w:tblGrid>
      <w:tr w:rsidTr="00A406EC">
        <w:tblPrEx>
          <w:tblW w:w="0" w:type="auto"/>
          <w:jc w:val="center"/>
          <w:tblLook w:val="01E0"/>
        </w:tblPrEx>
        <w:trPr>
          <w:jc w:val="center"/>
        </w:trPr>
        <w:tc>
          <w:tcPr>
            <w:tcW w:w="6387" w:type="dxa"/>
          </w:tcPr>
          <w:p w:rsidR="00BC7785" w:rsidRPr="00BC7785" w:rsidP="00BC7785">
            <w:pPr>
              <w:spacing w:before="120" w:after="120" w:line="276" w:lineRule="auto"/>
              <w:rPr>
                <w:rFonts w:ascii="Arial" w:hAnsi="Arial" w:cs="Arial"/>
                <w:b/>
                <w:color w:val="000000"/>
              </w:rPr>
            </w:pPr>
            <w:r w:rsidRPr="00BC7785">
              <w:rPr>
                <w:rFonts w:ascii="Arial" w:hAnsi="Arial" w:cs="Arial"/>
                <w:b/>
                <w:color w:val="000000"/>
              </w:rPr>
              <w:t>For:</w:t>
            </w:r>
            <w:r w:rsidRPr="00BC7785">
              <w:rPr>
                <w:rFonts w:ascii="Arial" w:hAnsi="Arial" w:cs="Arial"/>
                <w:color w:val="000000"/>
              </w:rPr>
              <w:t xml:space="preserve"> </w:t>
            </w:r>
            <w:r w:rsidRPr="00BC7785">
              <w:rPr>
                <w:rFonts w:ascii="Arial" w:hAnsi="Arial" w:cs="Arial"/>
                <w:color w:val="000000"/>
              </w:rPr>
              <w:t>ABC Company</w:t>
            </w:r>
            <w:r w:rsidRPr="00BC7785">
              <w:rPr>
                <w:rFonts w:ascii="Arial" w:hAnsi="Arial" w:cs="Arial"/>
                <w:color w:val="000000"/>
              </w:rPr>
              <w:tab/>
            </w:r>
          </w:p>
        </w:tc>
        <w:tc>
          <w:tcPr>
            <w:tcW w:w="3438" w:type="dxa"/>
          </w:tcPr>
          <w:p w:rsidR="00BC7785" w:rsidRPr="00BC7785" w:rsidP="00BC7785">
            <w:pPr>
              <w:spacing w:before="120" w:after="120" w:line="276" w:lineRule="auto"/>
              <w:rPr>
                <w:rFonts w:ascii="Arial" w:hAnsi="Arial" w:cs="Arial"/>
                <w:b/>
                <w:color w:val="000000"/>
              </w:rPr>
            </w:pPr>
            <w:r w:rsidRPr="00BC7785">
              <w:rPr>
                <w:rFonts w:ascii="Arial" w:hAnsi="Arial" w:cs="Arial"/>
                <w:b/>
                <w:color w:val="000000"/>
              </w:rPr>
              <w:t xml:space="preserve">Date: </w:t>
            </w:r>
            <w:r w:rsidRPr="00BC7785">
              <w:rPr>
                <w:rFonts w:ascii="Arial" w:hAnsi="Arial" w:cs="Arial"/>
              </w:rPr>
              <w:fldChar w:fldCharType="begin">
                <w:ffData>
                  <w:name w:val="Text2"/>
                  <w:enabled/>
                  <w:calcOnExit w:val="0"/>
                  <w:textInput>
                    <w:maxLength w:val="50"/>
                  </w:textInput>
                </w:ffData>
              </w:fldChar>
            </w:r>
            <w:r w:rsidRPr="00BC7785">
              <w:rPr>
                <w:rFonts w:ascii="Arial" w:hAnsi="Arial" w:cs="Arial"/>
              </w:rPr>
              <w:instrText xml:space="preserve"> FORMTEXT </w:instrText>
            </w:r>
            <w:r w:rsidRPr="00BC7785">
              <w:rPr>
                <w:rFonts w:ascii="Arial" w:hAnsi="Arial" w:cs="Arial"/>
              </w:rPr>
              <w:fldChar w:fldCharType="separate"/>
            </w:r>
            <w:r w:rsidRPr="00BC7785">
              <w:rPr>
                <w:rFonts w:ascii="Arial" w:hAnsi="Arial" w:cs="Arial"/>
                <w:noProof/>
              </w:rPr>
              <w:t> </w:t>
            </w:r>
            <w:r w:rsidRPr="00BC7785">
              <w:rPr>
                <w:rFonts w:ascii="Arial" w:hAnsi="Arial" w:cs="Arial"/>
                <w:noProof/>
              </w:rPr>
              <w:t> </w:t>
            </w:r>
            <w:r w:rsidRPr="00BC7785">
              <w:rPr>
                <w:rFonts w:ascii="Arial" w:hAnsi="Arial" w:cs="Arial"/>
                <w:noProof/>
              </w:rPr>
              <w:t> </w:t>
            </w:r>
            <w:r w:rsidRPr="00BC7785">
              <w:rPr>
                <w:rFonts w:ascii="Arial" w:hAnsi="Arial" w:cs="Arial"/>
                <w:noProof/>
              </w:rPr>
              <w:t> </w:t>
            </w:r>
            <w:r w:rsidRPr="00BC7785">
              <w:rPr>
                <w:rFonts w:ascii="Arial" w:hAnsi="Arial" w:cs="Arial"/>
                <w:noProof/>
              </w:rPr>
              <w:t> </w:t>
            </w:r>
            <w:r w:rsidRPr="00BC7785">
              <w:rPr>
                <w:rFonts w:ascii="Arial" w:hAnsi="Arial" w:cs="Arial"/>
              </w:rPr>
              <w:fldChar w:fldCharType="end"/>
            </w:r>
          </w:p>
        </w:tc>
      </w:tr>
      <w:tr w:rsidTr="00A406EC">
        <w:tblPrEx>
          <w:tblW w:w="0" w:type="auto"/>
          <w:jc w:val="center"/>
          <w:tblLook w:val="01E0"/>
        </w:tblPrEx>
        <w:trPr>
          <w:jc w:val="center"/>
        </w:trPr>
        <w:tc>
          <w:tcPr>
            <w:tcW w:w="6387" w:type="dxa"/>
          </w:tcPr>
          <w:p w:rsidR="00BC7785" w:rsidRPr="00BC7785" w:rsidP="00BC7785">
            <w:pPr>
              <w:spacing w:before="120" w:after="120" w:line="276" w:lineRule="auto"/>
              <w:rPr>
                <w:rFonts w:ascii="Arial" w:hAnsi="Arial" w:cs="Arial"/>
                <w:b/>
                <w:color w:val="000000"/>
              </w:rPr>
            </w:pPr>
            <w:r w:rsidRPr="00BC7785">
              <w:rPr>
                <w:rFonts w:ascii="Arial" w:hAnsi="Arial" w:cs="Arial"/>
                <w:b/>
                <w:color w:val="000000"/>
              </w:rPr>
              <w:t>Conducted by:</w:t>
            </w:r>
            <w:r w:rsidRPr="00BC7785">
              <w:rPr>
                <w:rFonts w:ascii="Arial" w:hAnsi="Arial" w:cs="Arial"/>
                <w:color w:val="000000"/>
              </w:rPr>
              <w:t xml:space="preserve"> </w:t>
            </w:r>
            <w:r w:rsidRPr="00BC7785">
              <w:rPr>
                <w:rFonts w:ascii="Arial" w:hAnsi="Arial" w:cs="Arial"/>
              </w:rPr>
              <w:fldChar w:fldCharType="begin">
                <w:ffData>
                  <w:name w:val="Text2"/>
                  <w:enabled/>
                  <w:calcOnExit w:val="0"/>
                  <w:textInput>
                    <w:maxLength w:val="50"/>
                  </w:textInput>
                </w:ffData>
              </w:fldChar>
            </w:r>
            <w:r w:rsidRPr="00BC7785">
              <w:rPr>
                <w:rFonts w:ascii="Arial" w:hAnsi="Arial" w:cs="Arial"/>
              </w:rPr>
              <w:instrText xml:space="preserve"> FORMTEXT </w:instrText>
            </w:r>
            <w:r w:rsidRPr="00BC7785">
              <w:rPr>
                <w:rFonts w:ascii="Arial" w:hAnsi="Arial" w:cs="Arial"/>
              </w:rPr>
              <w:fldChar w:fldCharType="separate"/>
            </w:r>
            <w:r w:rsidRPr="00BC7785">
              <w:rPr>
                <w:rFonts w:ascii="Arial" w:hAnsi="Arial" w:cs="Arial"/>
                <w:noProof/>
              </w:rPr>
              <w:t> </w:t>
            </w:r>
            <w:r w:rsidRPr="00BC7785">
              <w:rPr>
                <w:rFonts w:ascii="Arial" w:hAnsi="Arial" w:cs="Arial"/>
                <w:noProof/>
              </w:rPr>
              <w:t> </w:t>
            </w:r>
            <w:r w:rsidRPr="00BC7785">
              <w:rPr>
                <w:rFonts w:ascii="Arial" w:hAnsi="Arial" w:cs="Arial"/>
                <w:noProof/>
              </w:rPr>
              <w:t> </w:t>
            </w:r>
            <w:r w:rsidRPr="00BC7785">
              <w:rPr>
                <w:rFonts w:ascii="Arial" w:hAnsi="Arial" w:cs="Arial"/>
                <w:noProof/>
              </w:rPr>
              <w:t> </w:t>
            </w:r>
            <w:r w:rsidRPr="00BC7785">
              <w:rPr>
                <w:rFonts w:ascii="Arial" w:hAnsi="Arial" w:cs="Arial"/>
                <w:noProof/>
              </w:rPr>
              <w:t> </w:t>
            </w:r>
            <w:r w:rsidRPr="00BC7785">
              <w:rPr>
                <w:rFonts w:ascii="Arial" w:hAnsi="Arial" w:cs="Arial"/>
              </w:rPr>
              <w:fldChar w:fldCharType="end"/>
            </w:r>
          </w:p>
        </w:tc>
        <w:tc>
          <w:tcPr>
            <w:tcW w:w="3438" w:type="dxa"/>
          </w:tcPr>
          <w:p w:rsidR="00BC7785" w:rsidRPr="00BC7785" w:rsidP="00BC7785">
            <w:pPr>
              <w:spacing w:before="120" w:after="120" w:line="276" w:lineRule="auto"/>
              <w:rPr>
                <w:rFonts w:ascii="Arial" w:hAnsi="Arial" w:cs="Arial"/>
                <w:b/>
                <w:color w:val="000000"/>
              </w:rPr>
            </w:pPr>
          </w:p>
        </w:tc>
      </w:tr>
    </w:tbl>
    <w:p w:rsidR="00BC7785" w:rsidRPr="00BC7785" w:rsidP="00BC7785">
      <w:pPr>
        <w:spacing w:after="200" w:line="276" w:lineRule="auto"/>
        <w:rPr>
          <w:rFonts w:ascii="Arial" w:hAnsi="Arial" w:cs="Arial"/>
          <w:color w:val="000080"/>
          <w:sz w:val="20"/>
          <w:szCs w:val="20"/>
        </w:rPr>
      </w:pPr>
    </w:p>
    <w:p w:rsidR="00BC7785" w:rsidRPr="00BC7785" w:rsidP="00BC7785">
      <w:pPr>
        <w:widowControl w:val="0"/>
        <w:spacing w:after="200" w:line="276" w:lineRule="auto"/>
        <w:ind w:left="-274"/>
        <w:rPr>
          <w:rFonts w:ascii="Arial" w:hAnsi="Arial" w:cs="Arial"/>
          <w:color w:val="000000"/>
          <w:sz w:val="20"/>
        </w:rPr>
      </w:pPr>
      <w:r>
        <w:rPr>
          <w:noProof/>
        </w:rPr>
        <mc:AlternateContent>
          <mc:Choice Requires="wps">
            <w:drawing>
              <wp:anchor distT="0" distB="0" distL="114300" distR="114300" simplePos="0" relativeHeight="251711488" behindDoc="0" locked="0" layoutInCell="1" allowOverlap="1">
                <wp:simplePos x="0" y="0"/>
                <wp:positionH relativeFrom="page">
                  <wp:align>right</wp:align>
                </wp:positionH>
                <wp:positionV relativeFrom="page">
                  <wp:align>bottom</wp:align>
                </wp:positionV>
                <wp:extent cx="7772400" cy="685800"/>
                <wp:effectExtent l="9525" t="0" r="0" b="0"/>
                <wp:wrapNone/>
                <wp:docPr id="58" name="Text Box 39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7772400" cy="685800"/>
                        </a:xfrm>
                        <a:prstGeom prst="rect">
                          <a:avLst/>
                        </a:prstGeom>
                        <a:solidFill>
                          <a:srgbClr val="0D0D0D">
                            <a:alpha val="50195"/>
                          </a:srgbClr>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B048D" w:rsidRPr="001126CF" w:rsidP="00C63390">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C63390">
                            <w:pPr>
                              <w:spacing w:after="0" w:line="240" w:lineRule="auto"/>
                              <w:jc w:val="right"/>
                              <w:rPr>
                                <w:sz w:val="20"/>
                                <w:szCs w:val="20"/>
                              </w:rPr>
                            </w:pPr>
                            <w:r>
                              <w:rPr>
                                <w:sz w:val="20"/>
                                <w:szCs w:val="20"/>
                              </w:rPr>
                              <w:t>7</w:t>
                            </w:r>
                          </w:p>
                        </w:txbxContent>
                      </wps:txbx>
                      <wps:bodyPr rot="0" vert="horz" wrap="square" lIns="457200" tIns="45720" rIns="457200" bIns="45720" anchor="t" anchorCtr="0" upright="1"/>
                    </wps:wsp>
                  </a:graphicData>
                </a:graphic>
                <wp14:sizeRelH relativeFrom="margin">
                  <wp14:pctWidth>0</wp14:pctWidth>
                </wp14:sizeRelH>
                <wp14:sizeRelV relativeFrom="margin">
                  <wp14:pctHeight>0</wp14:pctHeight>
                </wp14:sizeRelV>
              </wp:anchor>
            </w:drawing>
          </mc:Choice>
          <mc:Fallback>
            <w:pict>
              <v:shape id="Text Box 399" o:spid="_x0000_s1038" type="#_x0000_t202" style="width:612pt;height:54pt;margin-top:0;margin-left:0;mso-height-percent:0;mso-height-relative:margin;mso-position-horizontal:right;mso-position-horizontal-relative:page;mso-position-vertical:bottom;mso-position-vertical-relative:page;mso-width-percent:0;mso-width-relative:margin;mso-wrap-distance-bottom:0;mso-wrap-distance-left:9pt;mso-wrap-distance-right:9pt;mso-wrap-distance-top:0;position:absolute;v-text-anchor:top;z-index:251710464" fillcolor="#0d0d0d" stroked="f">
                <v:fill opacity="32897f"/>
                <v:textbox inset="36pt,,36pt">
                  <w:txbxContent>
                    <w:p w:rsidR="008B048D" w:rsidRPr="001126CF" w:rsidP="00C63390">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C63390">
                      <w:pPr>
                        <w:spacing w:after="0" w:line="240" w:lineRule="auto"/>
                        <w:jc w:val="right"/>
                        <w:rPr>
                          <w:sz w:val="20"/>
                          <w:szCs w:val="20"/>
                        </w:rPr>
                      </w:pPr>
                      <w:r>
                        <w:rPr>
                          <w:sz w:val="20"/>
                          <w:szCs w:val="20"/>
                        </w:rPr>
                        <w:t>7</w:t>
                      </w:r>
                    </w:p>
                  </w:txbxContent>
                </v:textbox>
              </v:shape>
            </w:pict>
          </mc:Fallback>
        </mc:AlternateContent>
      </w:r>
      <w:r w:rsidRPr="00BC7785" w:rsidR="00BC7785">
        <w:rPr>
          <w:rFonts w:ascii="Arial" w:hAnsi="Arial" w:cs="Arial"/>
          <w:color w:val="000000"/>
          <w:sz w:val="20"/>
        </w:rPr>
        <w:t>This checklist covers regulations issued by OSHA as a general industry standard under 29 CFR 1910.147. It covers the servicing and maintenance of machines and equipment in which the unexpected energization or startup of machines or equipment, or release of stored energy could cause injury.</w:t>
      </w:r>
    </w:p>
    <w:tbl>
      <w:tblPr>
        <w:tblW w:w="9648" w:type="dxa"/>
        <w:tblInd w:w="-16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208"/>
        <w:gridCol w:w="720"/>
        <w:gridCol w:w="720"/>
      </w:tblGrid>
      <w:tr w:rsidTr="00A406EC">
        <w:tblPrEx>
          <w:tblW w:w="9648" w:type="dxa"/>
          <w:tblInd w:w="-16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432"/>
        </w:trPr>
        <w:tc>
          <w:tcPr>
            <w:tcW w:w="8208" w:type="dxa"/>
            <w:tcBorders>
              <w:top w:val="nil"/>
              <w:left w:val="nil"/>
              <w:right w:val="nil"/>
            </w:tcBorders>
            <w:vAlign w:val="center"/>
          </w:tcPr>
          <w:p w:rsidR="00BC7785" w:rsidRPr="00BC7785" w:rsidP="00BC7785">
            <w:pPr>
              <w:spacing w:before="60" w:after="60" w:line="240" w:lineRule="auto"/>
              <w:rPr>
                <w:rFonts w:ascii="Arial" w:eastAsia="Times New Roman" w:hAnsi="Arial" w:cs="Arial"/>
                <w:b/>
                <w:color w:val="4F81BD"/>
                <w:sz w:val="18"/>
                <w:szCs w:val="18"/>
              </w:rPr>
            </w:pPr>
            <w:r w:rsidRPr="00BC7785">
              <w:rPr>
                <w:rFonts w:ascii="Arial" w:eastAsia="Times New Roman" w:hAnsi="Arial" w:cs="Arial"/>
                <w:b/>
                <w:color w:val="4F81BD"/>
                <w:sz w:val="18"/>
                <w:szCs w:val="18"/>
              </w:rPr>
              <w:t>General Energy Control</w:t>
            </w:r>
          </w:p>
        </w:tc>
        <w:tc>
          <w:tcPr>
            <w:tcW w:w="720" w:type="dxa"/>
            <w:tcBorders>
              <w:top w:val="nil"/>
              <w:left w:val="nil"/>
              <w:bottom w:val="single" w:sz="2" w:space="0" w:color="808080"/>
              <w:right w:val="nil"/>
            </w:tcBorders>
            <w:vAlign w:val="center"/>
          </w:tcPr>
          <w:p w:rsidR="00BC7785" w:rsidRPr="00BC7785" w:rsidP="00BC7785">
            <w:pPr>
              <w:spacing w:before="60" w:after="60" w:line="276" w:lineRule="auto"/>
              <w:jc w:val="center"/>
              <w:rPr>
                <w:rFonts w:ascii="Arial" w:hAnsi="Arial" w:cs="Arial"/>
                <w:b/>
                <w:color w:val="4F81BD"/>
                <w:sz w:val="18"/>
                <w:szCs w:val="18"/>
              </w:rPr>
            </w:pPr>
            <w:r w:rsidRPr="00BC7785">
              <w:rPr>
                <w:rFonts w:ascii="Arial" w:hAnsi="Arial" w:cs="Arial"/>
                <w:b/>
                <w:color w:val="4F81BD"/>
                <w:sz w:val="18"/>
                <w:szCs w:val="18"/>
              </w:rPr>
              <w:t>YES</w:t>
            </w:r>
          </w:p>
        </w:tc>
        <w:tc>
          <w:tcPr>
            <w:tcW w:w="720" w:type="dxa"/>
            <w:tcBorders>
              <w:top w:val="nil"/>
              <w:left w:val="nil"/>
              <w:bottom w:val="single" w:sz="2" w:space="0" w:color="808080"/>
              <w:right w:val="nil"/>
            </w:tcBorders>
            <w:vAlign w:val="center"/>
          </w:tcPr>
          <w:p w:rsidR="00BC7785" w:rsidRPr="00BC7785" w:rsidP="00BC7785">
            <w:pPr>
              <w:spacing w:before="60" w:after="60" w:line="276" w:lineRule="auto"/>
              <w:jc w:val="center"/>
              <w:rPr>
                <w:rFonts w:ascii="Arial" w:hAnsi="Arial" w:cs="Arial"/>
                <w:b/>
                <w:color w:val="4F81BD"/>
                <w:sz w:val="18"/>
                <w:szCs w:val="18"/>
              </w:rPr>
            </w:pPr>
            <w:r w:rsidRPr="00BC7785">
              <w:rPr>
                <w:rFonts w:ascii="Arial" w:hAnsi="Arial" w:cs="Arial"/>
                <w:b/>
                <w:color w:val="4F81BD"/>
                <w:sz w:val="18"/>
                <w:szCs w:val="18"/>
              </w:rPr>
              <w:t>NO</w:t>
            </w:r>
          </w:p>
        </w:tc>
      </w:tr>
      <w:tr w:rsidTr="00A406EC">
        <w:tblPrEx>
          <w:tblW w:w="9648" w:type="dxa"/>
          <w:tblInd w:w="-162" w:type="dxa"/>
          <w:tblLook w:val="01E0"/>
        </w:tblPrEx>
        <w:trPr>
          <w:trHeight w:val="432"/>
        </w:trPr>
        <w:tc>
          <w:tcPr>
            <w:tcW w:w="8208" w:type="dxa"/>
            <w:tcBorders>
              <w:right w:val="single" w:sz="2" w:space="0" w:color="808080"/>
            </w:tcBorders>
            <w:vAlign w:val="center"/>
          </w:tcPr>
          <w:p w:rsidR="00BC7785" w:rsidRPr="00BC7785" w:rsidP="00BC7785">
            <w:pPr>
              <w:spacing w:before="60" w:after="60" w:line="276" w:lineRule="auto"/>
              <w:rPr>
                <w:rFonts w:ascii="Arial" w:hAnsi="Arial" w:cs="Arial"/>
                <w:color w:val="000000"/>
                <w:sz w:val="18"/>
                <w:szCs w:val="19"/>
              </w:rPr>
            </w:pPr>
            <w:r w:rsidRPr="00BC7785">
              <w:rPr>
                <w:rFonts w:ascii="Arial" w:hAnsi="Arial" w:cs="Arial"/>
                <w:color w:val="000000"/>
                <w:sz w:val="18"/>
                <w:szCs w:val="19"/>
              </w:rPr>
              <w:t>Does the program require that all hazardous energy sources be isolated, locked or tagged, and otherwise disabled before anyone performs any activity where the unexpected energization, startup or release of stored energy could occur and cause injury?</w:t>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bookmarkStart w:id="1" w:name="Check1"/>
            <w:r w:rsidRPr="00BC7785">
              <w:rPr>
                <w:rFonts w:ascii="Arial" w:hAnsi="Arial" w:cs="Arial"/>
                <w:sz w:val="18"/>
                <w:szCs w:val="18"/>
              </w:rPr>
              <w:instrText xml:space="preserve"> FORMCHECKBOX </w:instrText>
            </w:r>
            <w:r w:rsidRPr="00BC7785">
              <w:rPr>
                <w:rFonts w:ascii="Arial" w:hAnsi="Arial" w:cs="Arial"/>
                <w:sz w:val="18"/>
                <w:szCs w:val="18"/>
              </w:rPr>
              <w:fldChar w:fldCharType="end"/>
            </w:r>
            <w:bookmarkEnd w:id="1"/>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r>
      <w:tr w:rsidTr="00A406EC">
        <w:tblPrEx>
          <w:tblW w:w="9648" w:type="dxa"/>
          <w:tblInd w:w="-162" w:type="dxa"/>
          <w:tblLook w:val="01E0"/>
        </w:tblPrEx>
        <w:trPr>
          <w:trHeight w:val="432"/>
        </w:trPr>
        <w:tc>
          <w:tcPr>
            <w:tcW w:w="8208" w:type="dxa"/>
            <w:tcBorders>
              <w:right w:val="single" w:sz="2" w:space="0" w:color="808080"/>
            </w:tcBorders>
            <w:vAlign w:val="center"/>
          </w:tcPr>
          <w:p w:rsidR="00BC7785" w:rsidRPr="00BC7785" w:rsidP="00BC7785">
            <w:pPr>
              <w:spacing w:before="60" w:after="60" w:line="276" w:lineRule="auto"/>
              <w:rPr>
                <w:rFonts w:ascii="Arial" w:hAnsi="Arial" w:cs="Arial"/>
                <w:color w:val="000000"/>
                <w:sz w:val="18"/>
                <w:szCs w:val="19"/>
              </w:rPr>
            </w:pPr>
            <w:r w:rsidRPr="00BC7785">
              <w:rPr>
                <w:rFonts w:ascii="Arial" w:hAnsi="Arial" w:cs="Arial"/>
                <w:color w:val="000000"/>
                <w:sz w:val="18"/>
                <w:szCs w:val="19"/>
              </w:rPr>
              <w:t>Have procedures been developed, documented and implemented for the control of hazardous energy when working with such equipment?</w:t>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r>
      <w:tr w:rsidTr="00A406EC">
        <w:tblPrEx>
          <w:tblW w:w="9648" w:type="dxa"/>
          <w:tblInd w:w="-162" w:type="dxa"/>
          <w:tblLook w:val="01E0"/>
        </w:tblPrEx>
        <w:trPr>
          <w:trHeight w:val="432"/>
        </w:trPr>
        <w:tc>
          <w:tcPr>
            <w:tcW w:w="8208" w:type="dxa"/>
            <w:tcBorders>
              <w:right w:val="single" w:sz="2" w:space="0" w:color="808080"/>
            </w:tcBorders>
            <w:vAlign w:val="center"/>
          </w:tcPr>
          <w:p w:rsidR="00BC7785" w:rsidRPr="00BC7785" w:rsidP="00BC7785">
            <w:pPr>
              <w:spacing w:before="60" w:after="60" w:line="276" w:lineRule="auto"/>
              <w:rPr>
                <w:rFonts w:ascii="Arial" w:hAnsi="Arial" w:cs="Arial"/>
                <w:color w:val="000000"/>
                <w:sz w:val="18"/>
                <w:szCs w:val="19"/>
              </w:rPr>
            </w:pPr>
            <w:r w:rsidRPr="00BC7785">
              <w:rPr>
                <w:rFonts w:ascii="Arial" w:hAnsi="Arial" w:cs="Arial"/>
                <w:color w:val="000000"/>
                <w:sz w:val="18"/>
                <w:szCs w:val="19"/>
              </w:rPr>
              <w:t>Do the procedures clearly outline the scope, purpose, responsibility, authorization, rules and techniques to be applied to the control of hazardous energy, and measures to enforce compliance?</w:t>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r>
      <w:tr w:rsidTr="00A406EC">
        <w:tblPrEx>
          <w:tblW w:w="9648" w:type="dxa"/>
          <w:tblInd w:w="-162" w:type="dxa"/>
          <w:tblLook w:val="01E0"/>
        </w:tblPrEx>
        <w:trPr>
          <w:trHeight w:val="432"/>
        </w:trPr>
        <w:tc>
          <w:tcPr>
            <w:tcW w:w="8208" w:type="dxa"/>
            <w:tcBorders>
              <w:right w:val="single" w:sz="2" w:space="0" w:color="808080"/>
            </w:tcBorders>
            <w:vAlign w:val="center"/>
          </w:tcPr>
          <w:p w:rsidR="00BC7785" w:rsidRPr="00BC7785" w:rsidP="00BC7785">
            <w:pPr>
              <w:spacing w:before="60" w:after="60" w:line="276" w:lineRule="auto"/>
              <w:rPr>
                <w:rFonts w:ascii="Arial" w:hAnsi="Arial" w:cs="Arial"/>
                <w:color w:val="000000"/>
                <w:sz w:val="18"/>
                <w:szCs w:val="19"/>
              </w:rPr>
            </w:pPr>
            <w:r w:rsidRPr="00BC7785">
              <w:rPr>
                <w:rFonts w:ascii="Arial" w:hAnsi="Arial" w:cs="Arial"/>
                <w:color w:val="000000"/>
                <w:sz w:val="18"/>
                <w:szCs w:val="19"/>
              </w:rPr>
              <w:t>Do procedures exist for shutting down, isolating, blocking and securing (locks and tags) energy?</w:t>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r>
      <w:tr w:rsidTr="00A406EC">
        <w:tblPrEx>
          <w:tblW w:w="9648" w:type="dxa"/>
          <w:tblInd w:w="-162" w:type="dxa"/>
          <w:tblLook w:val="01E0"/>
        </w:tblPrEx>
        <w:trPr>
          <w:trHeight w:val="432"/>
        </w:trPr>
        <w:tc>
          <w:tcPr>
            <w:tcW w:w="8208" w:type="dxa"/>
            <w:tcBorders>
              <w:right w:val="single" w:sz="2" w:space="0" w:color="808080"/>
            </w:tcBorders>
            <w:vAlign w:val="center"/>
          </w:tcPr>
          <w:p w:rsidR="00BC7785" w:rsidRPr="00BC7785" w:rsidP="00BC7785">
            <w:pPr>
              <w:spacing w:before="60" w:after="60" w:line="276" w:lineRule="auto"/>
              <w:rPr>
                <w:rFonts w:ascii="Arial" w:hAnsi="Arial" w:cs="Arial"/>
                <w:color w:val="000000"/>
                <w:sz w:val="18"/>
                <w:szCs w:val="19"/>
              </w:rPr>
            </w:pPr>
            <w:r w:rsidRPr="00BC7785">
              <w:rPr>
                <w:rFonts w:ascii="Arial" w:hAnsi="Arial" w:cs="Arial"/>
                <w:color w:val="000000"/>
                <w:sz w:val="18"/>
                <w:szCs w:val="19"/>
              </w:rPr>
              <w:t>Do procedures exist and is someone assigned responsibility for removing and transferring locks and tags?</w:t>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r>
      <w:tr w:rsidTr="00A406EC">
        <w:tblPrEx>
          <w:tblW w:w="9648" w:type="dxa"/>
          <w:tblInd w:w="-162" w:type="dxa"/>
          <w:tblLook w:val="01E0"/>
        </w:tblPrEx>
        <w:trPr>
          <w:trHeight w:val="432"/>
        </w:trPr>
        <w:tc>
          <w:tcPr>
            <w:tcW w:w="8208" w:type="dxa"/>
            <w:tcBorders>
              <w:right w:val="single" w:sz="2" w:space="0" w:color="808080"/>
            </w:tcBorders>
            <w:vAlign w:val="center"/>
          </w:tcPr>
          <w:p w:rsidR="00BC7785" w:rsidRPr="00BC7785" w:rsidP="00BC7785">
            <w:pPr>
              <w:spacing w:before="60" w:after="60" w:line="276" w:lineRule="auto"/>
              <w:rPr>
                <w:rFonts w:ascii="Arial" w:hAnsi="Arial" w:cs="Arial"/>
                <w:color w:val="000000"/>
                <w:sz w:val="18"/>
                <w:szCs w:val="19"/>
              </w:rPr>
            </w:pPr>
            <w:r w:rsidRPr="00BC7785">
              <w:rPr>
                <w:rFonts w:ascii="Arial" w:hAnsi="Arial" w:cs="Arial"/>
                <w:color w:val="000000"/>
                <w:sz w:val="18"/>
                <w:szCs w:val="19"/>
              </w:rPr>
              <w:t>Do requirements exist for testing a machine or equipment to determine and verify the effectiveness of lockout/tagout and other energy control measures?</w:t>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r>
      <w:tr w:rsidTr="00A406EC">
        <w:tblPrEx>
          <w:tblW w:w="9648" w:type="dxa"/>
          <w:tblInd w:w="-162" w:type="dxa"/>
          <w:tblLook w:val="01E0"/>
        </w:tblPrEx>
        <w:trPr>
          <w:trHeight w:val="432"/>
        </w:trPr>
        <w:tc>
          <w:tcPr>
            <w:tcW w:w="8208" w:type="dxa"/>
            <w:tcBorders>
              <w:top w:val="nil"/>
              <w:left w:val="nil"/>
              <w:right w:val="nil"/>
            </w:tcBorders>
            <w:vAlign w:val="center"/>
          </w:tcPr>
          <w:p w:rsidR="00BC7785" w:rsidRPr="00BC7785" w:rsidP="00BC7785">
            <w:pPr>
              <w:spacing w:before="60" w:after="60" w:line="240" w:lineRule="auto"/>
              <w:rPr>
                <w:rFonts w:ascii="Arial" w:eastAsia="Times New Roman" w:hAnsi="Arial" w:cs="Arial"/>
                <w:b/>
                <w:color w:val="4F81BD"/>
                <w:sz w:val="18"/>
                <w:szCs w:val="18"/>
              </w:rPr>
            </w:pPr>
            <w:r w:rsidRPr="00BC7785">
              <w:rPr>
                <w:rFonts w:ascii="Arial" w:eastAsia="Times New Roman" w:hAnsi="Arial" w:cs="Arial"/>
                <w:b/>
                <w:color w:val="4F81BD"/>
                <w:sz w:val="18"/>
                <w:szCs w:val="18"/>
              </w:rPr>
              <w:t>Protective Materials and Hardware</w:t>
            </w:r>
          </w:p>
        </w:tc>
        <w:tc>
          <w:tcPr>
            <w:tcW w:w="720" w:type="dxa"/>
            <w:tcBorders>
              <w:top w:val="nil"/>
              <w:left w:val="nil"/>
              <w:bottom w:val="single" w:sz="2" w:space="0" w:color="808080"/>
              <w:right w:val="nil"/>
            </w:tcBorders>
            <w:vAlign w:val="center"/>
          </w:tcPr>
          <w:p w:rsidR="00BC7785" w:rsidRPr="00BC7785" w:rsidP="00BC7785">
            <w:pPr>
              <w:spacing w:before="60" w:after="60" w:line="276" w:lineRule="auto"/>
              <w:jc w:val="center"/>
              <w:rPr>
                <w:rFonts w:ascii="Arial" w:hAnsi="Arial" w:cs="Arial"/>
                <w:b/>
                <w:color w:val="4F81BD"/>
                <w:sz w:val="18"/>
                <w:szCs w:val="18"/>
              </w:rPr>
            </w:pPr>
            <w:r w:rsidRPr="00BC7785">
              <w:rPr>
                <w:rFonts w:ascii="Arial" w:hAnsi="Arial" w:cs="Arial"/>
                <w:b/>
                <w:color w:val="4F81BD"/>
                <w:sz w:val="18"/>
                <w:szCs w:val="18"/>
              </w:rPr>
              <w:t>YES</w:t>
            </w:r>
          </w:p>
        </w:tc>
        <w:tc>
          <w:tcPr>
            <w:tcW w:w="720" w:type="dxa"/>
            <w:tcBorders>
              <w:top w:val="nil"/>
              <w:left w:val="nil"/>
              <w:bottom w:val="single" w:sz="2" w:space="0" w:color="808080"/>
              <w:right w:val="nil"/>
            </w:tcBorders>
            <w:vAlign w:val="center"/>
          </w:tcPr>
          <w:p w:rsidR="00BC7785" w:rsidRPr="00BC7785" w:rsidP="00BC7785">
            <w:pPr>
              <w:spacing w:before="60" w:after="60" w:line="276" w:lineRule="auto"/>
              <w:jc w:val="center"/>
              <w:rPr>
                <w:rFonts w:ascii="Arial" w:hAnsi="Arial" w:cs="Arial"/>
                <w:b/>
                <w:color w:val="4F81BD"/>
                <w:sz w:val="18"/>
                <w:szCs w:val="18"/>
              </w:rPr>
            </w:pPr>
            <w:r w:rsidRPr="00BC7785">
              <w:rPr>
                <w:rFonts w:ascii="Arial" w:hAnsi="Arial" w:cs="Arial"/>
                <w:b/>
                <w:color w:val="4F81BD"/>
                <w:sz w:val="18"/>
                <w:szCs w:val="18"/>
              </w:rPr>
              <w:t>NO</w:t>
            </w:r>
          </w:p>
        </w:tc>
      </w:tr>
      <w:tr w:rsidTr="00A406EC">
        <w:tblPrEx>
          <w:tblW w:w="9648" w:type="dxa"/>
          <w:tblInd w:w="-162" w:type="dxa"/>
          <w:tblLook w:val="01E0"/>
        </w:tblPrEx>
        <w:trPr>
          <w:trHeight w:val="432"/>
        </w:trPr>
        <w:tc>
          <w:tcPr>
            <w:tcW w:w="8208" w:type="dxa"/>
            <w:tcBorders>
              <w:right w:val="single" w:sz="2" w:space="0" w:color="808080"/>
            </w:tcBorders>
            <w:vAlign w:val="center"/>
          </w:tcPr>
          <w:p w:rsidR="00BC7785" w:rsidRPr="00BC7785" w:rsidP="00BC7785">
            <w:pPr>
              <w:spacing w:before="60" w:after="60" w:line="276" w:lineRule="auto"/>
              <w:rPr>
                <w:rFonts w:ascii="Arial" w:hAnsi="Arial" w:cs="Arial"/>
                <w:color w:val="000000"/>
                <w:sz w:val="18"/>
                <w:szCs w:val="19"/>
              </w:rPr>
            </w:pPr>
            <w:r w:rsidRPr="00BC7785">
              <w:rPr>
                <w:rFonts w:ascii="Arial" w:hAnsi="Arial" w:cs="Arial"/>
                <w:color w:val="000000"/>
                <w:sz w:val="18"/>
                <w:szCs w:val="19"/>
              </w:rPr>
              <w:t>Are locks, tags, chains, adapter pins or other hardware available for securing or blocking energy sources?</w:t>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r>
      <w:tr w:rsidTr="00A406EC">
        <w:tblPrEx>
          <w:tblW w:w="9648" w:type="dxa"/>
          <w:tblInd w:w="-162" w:type="dxa"/>
          <w:tblLook w:val="01E0"/>
        </w:tblPrEx>
        <w:trPr>
          <w:trHeight w:val="432"/>
        </w:trPr>
        <w:tc>
          <w:tcPr>
            <w:tcW w:w="8208" w:type="dxa"/>
            <w:tcBorders>
              <w:right w:val="single" w:sz="2" w:space="0" w:color="808080"/>
            </w:tcBorders>
            <w:vAlign w:val="center"/>
          </w:tcPr>
          <w:p w:rsidR="00BC7785" w:rsidRPr="00BC7785" w:rsidP="00BC7785">
            <w:pPr>
              <w:spacing w:before="60" w:after="60" w:line="276" w:lineRule="auto"/>
              <w:rPr>
                <w:rFonts w:ascii="Arial" w:hAnsi="Arial" w:cs="Arial"/>
                <w:color w:val="000000"/>
                <w:sz w:val="18"/>
                <w:szCs w:val="19"/>
              </w:rPr>
            </w:pPr>
            <w:r w:rsidRPr="00BC7785">
              <w:rPr>
                <w:rFonts w:ascii="Arial" w:hAnsi="Arial" w:cs="Arial"/>
                <w:color w:val="000000"/>
                <w:sz w:val="18"/>
                <w:szCs w:val="19"/>
              </w:rPr>
              <w:t>Are these devices durable and substantial?</w:t>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r>
      <w:tr w:rsidTr="00A406EC">
        <w:tblPrEx>
          <w:tblW w:w="9648" w:type="dxa"/>
          <w:tblInd w:w="-162" w:type="dxa"/>
          <w:tblLook w:val="01E0"/>
        </w:tblPrEx>
        <w:trPr>
          <w:trHeight w:val="432"/>
        </w:trPr>
        <w:tc>
          <w:tcPr>
            <w:tcW w:w="8208" w:type="dxa"/>
            <w:tcBorders>
              <w:right w:val="single" w:sz="2" w:space="0" w:color="808080"/>
            </w:tcBorders>
            <w:vAlign w:val="center"/>
          </w:tcPr>
          <w:p w:rsidR="00BC7785" w:rsidRPr="00BC7785" w:rsidP="00BC7785">
            <w:pPr>
              <w:spacing w:before="60" w:after="60" w:line="276" w:lineRule="auto"/>
              <w:rPr>
                <w:rFonts w:ascii="Arial" w:hAnsi="Arial" w:cs="Arial"/>
                <w:color w:val="000000"/>
                <w:sz w:val="18"/>
                <w:szCs w:val="19"/>
              </w:rPr>
            </w:pPr>
            <w:r w:rsidRPr="00BC7785">
              <w:rPr>
                <w:rFonts w:ascii="Arial" w:hAnsi="Arial" w:cs="Arial"/>
                <w:color w:val="000000"/>
                <w:sz w:val="18"/>
                <w:szCs w:val="19"/>
              </w:rPr>
              <w:t>Are these devices standardized in color, shape, size or format?</w:t>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r>
      <w:tr w:rsidTr="00A406EC">
        <w:tblPrEx>
          <w:tblW w:w="9648" w:type="dxa"/>
          <w:tblInd w:w="-162" w:type="dxa"/>
          <w:tblLook w:val="01E0"/>
        </w:tblPrEx>
        <w:trPr>
          <w:trHeight w:val="432"/>
        </w:trPr>
        <w:tc>
          <w:tcPr>
            <w:tcW w:w="8208" w:type="dxa"/>
            <w:tcBorders>
              <w:right w:val="single" w:sz="2" w:space="0" w:color="808080"/>
            </w:tcBorders>
            <w:vAlign w:val="center"/>
          </w:tcPr>
          <w:p w:rsidR="00BC7785" w:rsidRPr="00BC7785" w:rsidP="00BC7785">
            <w:pPr>
              <w:spacing w:before="60" w:after="60" w:line="276" w:lineRule="auto"/>
              <w:rPr>
                <w:rFonts w:ascii="Arial" w:hAnsi="Arial" w:cs="Arial"/>
                <w:color w:val="000000"/>
                <w:sz w:val="18"/>
                <w:szCs w:val="19"/>
              </w:rPr>
            </w:pPr>
            <w:r w:rsidRPr="00BC7785">
              <w:rPr>
                <w:rFonts w:ascii="Arial" w:hAnsi="Arial" w:cs="Arial"/>
                <w:color w:val="000000"/>
                <w:sz w:val="18"/>
                <w:szCs w:val="19"/>
              </w:rPr>
              <w:t>Do these devices have a provision for identifying the person applying the device?</w:t>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BC7785" w:rsidRPr="00BC7785" w:rsidP="00BC7785">
            <w:pPr>
              <w:spacing w:before="60" w:after="60" w:line="276" w:lineRule="auto"/>
              <w:jc w:val="center"/>
              <w:rPr>
                <w:rFonts w:ascii="Arial" w:hAnsi="Arial" w:cs="Arial"/>
                <w:sz w:val="18"/>
                <w:szCs w:val="18"/>
              </w:rPr>
            </w:pPr>
            <w:r w:rsidRPr="00BC7785">
              <w:rPr>
                <w:rFonts w:ascii="Arial" w:hAnsi="Arial" w:cs="Arial"/>
                <w:sz w:val="18"/>
                <w:szCs w:val="18"/>
              </w:rPr>
              <w:fldChar w:fldCharType="begin">
                <w:ffData>
                  <w:name w:val="Check1"/>
                  <w:enabled/>
                  <w:calcOnExit w:val="0"/>
                  <w:checkBox>
                    <w:sizeAuto/>
                    <w:default w:val="0"/>
                  </w:checkBox>
                </w:ffData>
              </w:fldChar>
            </w:r>
            <w:r w:rsidRPr="00BC7785">
              <w:rPr>
                <w:rFonts w:ascii="Arial" w:hAnsi="Arial" w:cs="Arial"/>
                <w:sz w:val="18"/>
                <w:szCs w:val="18"/>
              </w:rPr>
              <w:instrText xml:space="preserve"> FORMCHECKBOX </w:instrText>
            </w:r>
            <w:r w:rsidRPr="00BC7785">
              <w:rPr>
                <w:rFonts w:ascii="Arial" w:hAnsi="Arial" w:cs="Arial"/>
                <w:sz w:val="18"/>
                <w:szCs w:val="18"/>
              </w:rPr>
              <w:fldChar w:fldCharType="end"/>
            </w:r>
          </w:p>
        </w:tc>
      </w:tr>
    </w:tbl>
    <w:p w:rsidR="00BC7785" w:rsidP="00BC7785">
      <w:pPr>
        <w:spacing w:before="60" w:after="60" w:line="276" w:lineRule="auto"/>
        <w:rPr>
          <w:rFonts w:ascii="Arial" w:hAnsi="Arial" w:cs="Arial"/>
          <w:color w:val="000000"/>
          <w:sz w:val="18"/>
          <w:szCs w:val="19"/>
        </w:rPr>
        <w:sectPr w:rsidSect="00BC7785">
          <w:headerReference w:type="default" r:id="rId16"/>
          <w:footerReference w:type="default" r:id="rId17"/>
          <w:pgSz w:w="12240" w:h="15840"/>
          <w:pgMar w:top="1440" w:right="1440" w:bottom="1440" w:left="1440" w:header="720" w:footer="720" w:gutter="0"/>
          <w:cols w:space="720"/>
          <w:docGrid w:linePitch="360"/>
        </w:sectPr>
      </w:pPr>
    </w:p>
    <w:p w:rsidR="00BC7785" w:rsidRPr="00BC7785" w:rsidP="00BC7785">
      <w:pPr>
        <w:spacing w:after="200" w:line="276" w:lineRule="auto"/>
      </w:pPr>
      <w:r>
        <w:rPr>
          <w:noProof/>
        </w:rPr>
        <mc:AlternateContent>
          <mc:Choice Requires="wps">
            <w:drawing>
              <wp:anchor distT="0" distB="0" distL="114300" distR="114300" simplePos="0" relativeHeight="251707392" behindDoc="0" locked="0" layoutInCell="1" allowOverlap="1">
                <wp:simplePos x="0" y="0"/>
                <wp:positionH relativeFrom="page">
                  <wp:posOffset>10160</wp:posOffset>
                </wp:positionH>
                <wp:positionV relativeFrom="page">
                  <wp:align>bottom</wp:align>
                </wp:positionV>
                <wp:extent cx="7772400" cy="685800"/>
                <wp:effectExtent l="1270" t="0" r="8255" b="0"/>
                <wp:wrapNone/>
                <wp:docPr id="57" name="Text Box 396"/>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7772400" cy="685800"/>
                        </a:xfrm>
                        <a:prstGeom prst="rect">
                          <a:avLst/>
                        </a:prstGeom>
                        <a:solidFill>
                          <a:srgbClr val="0D0D0D">
                            <a:alpha val="50195"/>
                          </a:srgbClr>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B048D" w:rsidRPr="001126CF" w:rsidP="00C63390">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C63390">
                            <w:pPr>
                              <w:spacing w:after="0" w:line="240" w:lineRule="auto"/>
                              <w:jc w:val="right"/>
                              <w:rPr>
                                <w:sz w:val="20"/>
                                <w:szCs w:val="20"/>
                              </w:rPr>
                            </w:pPr>
                            <w:r>
                              <w:rPr>
                                <w:sz w:val="20"/>
                                <w:szCs w:val="20"/>
                              </w:rPr>
                              <w:t>8</w:t>
                            </w:r>
                          </w:p>
                        </w:txbxContent>
                      </wps:txbx>
                      <wps:bodyPr rot="0" vert="horz" wrap="square" lIns="457200" tIns="45720" rIns="457200" bIns="45720" anchor="t" anchorCtr="0" upright="1"/>
                    </wps:wsp>
                  </a:graphicData>
                </a:graphic>
                <wp14:sizeRelH relativeFrom="margin">
                  <wp14:pctWidth>0</wp14:pctWidth>
                </wp14:sizeRelH>
                <wp14:sizeRelV relativeFrom="margin">
                  <wp14:pctHeight>0</wp14:pctHeight>
                </wp14:sizeRelV>
              </wp:anchor>
            </w:drawing>
          </mc:Choice>
          <mc:Fallback>
            <w:pict>
              <v:shape id="Text Box 396" o:spid="_x0000_s1039" type="#_x0000_t202" style="width:612pt;height:54pt;margin-top:0;margin-left:0.8pt;mso-height-percent:0;mso-height-relative:margin;mso-position-horizontal-relative:page;mso-position-vertical:bottom;mso-position-vertical-relative:page;mso-width-percent:0;mso-width-relative:margin;mso-wrap-distance-bottom:0;mso-wrap-distance-left:9pt;mso-wrap-distance-right:9pt;mso-wrap-distance-top:0;position:absolute;v-text-anchor:top;z-index:251706368" fillcolor="#0d0d0d" stroked="f">
                <v:fill opacity="32897f"/>
                <v:textbox inset="36pt,,36pt">
                  <w:txbxContent>
                    <w:p w:rsidR="008B048D" w:rsidRPr="001126CF" w:rsidP="00C63390">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C63390">
                      <w:pPr>
                        <w:spacing w:after="0" w:line="240" w:lineRule="auto"/>
                        <w:jc w:val="right"/>
                        <w:rPr>
                          <w:sz w:val="20"/>
                          <w:szCs w:val="20"/>
                        </w:rPr>
                      </w:pPr>
                      <w:r>
                        <w:rPr>
                          <w:sz w:val="20"/>
                          <w:szCs w:val="20"/>
                        </w:rPr>
                        <w:t>8</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page">
                  <wp:posOffset>462280</wp:posOffset>
                </wp:positionH>
                <wp:positionV relativeFrom="page">
                  <wp:posOffset>2737485</wp:posOffset>
                </wp:positionV>
                <wp:extent cx="4646295" cy="1912620"/>
                <wp:effectExtent l="0" t="3810" r="0" b="0"/>
                <wp:wrapNone/>
                <wp:docPr id="56" name="Text Box 3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46295" cy="19126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7A13FE" w:rsidP="00D31E64">
                            <w:pPr>
                              <w:rPr>
                                <w:b/>
                                <w:color w:val="808080"/>
                                <w:sz w:val="24"/>
                                <w:szCs w:val="24"/>
                              </w:rPr>
                            </w:pPr>
                            <w:r w:rsidRPr="007A13FE">
                              <w:rPr>
                                <w:b/>
                                <w:color w:val="808080"/>
                                <w:sz w:val="24"/>
                                <w:szCs w:val="24"/>
                              </w:rPr>
                              <w:t>ABC Company</w:t>
                            </w:r>
                          </w:p>
                          <w:p w:rsidR="008B048D" w:rsidRPr="007A13FE" w:rsidP="00D31E64">
                            <w:pPr>
                              <w:spacing w:after="0"/>
                              <w:rPr>
                                <w:color w:val="808080"/>
                                <w:szCs w:val="20"/>
                              </w:rPr>
                            </w:pPr>
                          </w:p>
                          <w:p w:rsidR="008B048D" w:rsidRPr="007A13FE" w:rsidP="00D31E64">
                            <w:pPr>
                              <w:spacing w:after="0"/>
                              <w:rPr>
                                <w:color w:val="808080"/>
                                <w:szCs w:val="20"/>
                              </w:rPr>
                            </w:pPr>
                          </w:p>
                          <w:p w:rsidR="008B048D" w:rsidRPr="007A13FE" w:rsidP="00D31E64">
                            <w:pPr>
                              <w:spacing w:after="0"/>
                              <w:rPr>
                                <w:color w:val="808080"/>
                                <w:szCs w:val="20"/>
                              </w:rPr>
                            </w:pPr>
                          </w:p>
                          <w:p w:rsidR="008B048D" w:rsidRPr="007A13FE" w:rsidP="00D31E64">
                            <w:pPr>
                              <w:spacing w:after="0"/>
                              <w:rPr>
                                <w:color w:val="808080"/>
                                <w:szCs w:val="20"/>
                              </w:rPr>
                            </w:pPr>
                          </w:p>
                          <w:p w:rsidR="008B048D" w:rsidRPr="007A13FE" w:rsidP="00D31E64">
                            <w:pPr>
                              <w:spacing w:after="0"/>
                              <w:rPr>
                                <w:color w:val="808080"/>
                                <w:szCs w:val="20"/>
                              </w:rPr>
                            </w:pPr>
                            <w:r w:rsidRPr="007A13FE">
                              <w:rPr>
                                <w:color w:val="808080"/>
                                <w:szCs w:val="20"/>
                              </w:rPr>
                              <w:t xml:space="preserve">Effective Date: </w:t>
                            </w:r>
                            <w:r w:rsidRPr="007A13FE">
                              <w:rPr>
                                <w:color w:val="808080"/>
                                <w:szCs w:val="20"/>
                              </w:rPr>
                              <w:t>12-31-2019</w:t>
                            </w:r>
                          </w:p>
                          <w:p w:rsidR="008B048D" w:rsidRPr="007A13FE" w:rsidP="00D31E64">
                            <w:pPr>
                              <w:spacing w:after="0"/>
                              <w:rPr>
                                <w:color w:val="808080"/>
                                <w:szCs w:val="20"/>
                              </w:rPr>
                            </w:pPr>
                            <w:r w:rsidRPr="007A13FE">
                              <w:rPr>
                                <w:color w:val="808080"/>
                                <w:szCs w:val="20"/>
                              </w:rPr>
                              <w:t>Revision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28" o:spid="_x0000_s1040" type="#_x0000_t202" style="width:365.85pt;height:150.6pt;margin-top:215.55pt;margin-left:36.4pt;mso-height-percent:0;mso-height-relative:margin;mso-position-horizontal-relative:page;mso-position-vertical-relative:page;mso-width-percent:0;mso-width-relative:margin;mso-wrap-distance-bottom:0;mso-wrap-distance-left:9pt;mso-wrap-distance-right:9pt;mso-wrap-distance-top:0;position:absolute;v-text-anchor:top;z-index:251689984" filled="f" fillcolor="this" stroked="f">
                <v:textbox>
                  <w:txbxContent>
                    <w:p w:rsidR="008B048D" w:rsidRPr="007A13FE" w:rsidP="00D31E64">
                      <w:pPr>
                        <w:rPr>
                          <w:b/>
                          <w:color w:val="808080"/>
                          <w:sz w:val="24"/>
                          <w:szCs w:val="24"/>
                        </w:rPr>
                      </w:pPr>
                      <w:r w:rsidRPr="007A13FE">
                        <w:rPr>
                          <w:b/>
                          <w:color w:val="808080"/>
                          <w:sz w:val="24"/>
                          <w:szCs w:val="24"/>
                        </w:rPr>
                        <w:t>ABC Company</w:t>
                      </w:r>
                    </w:p>
                    <w:p w:rsidR="008B048D" w:rsidRPr="007A13FE" w:rsidP="00D31E64">
                      <w:pPr>
                        <w:spacing w:after="0"/>
                        <w:rPr>
                          <w:color w:val="808080"/>
                          <w:szCs w:val="20"/>
                        </w:rPr>
                      </w:pPr>
                    </w:p>
                    <w:p w:rsidR="008B048D" w:rsidRPr="007A13FE" w:rsidP="00D31E64">
                      <w:pPr>
                        <w:spacing w:after="0"/>
                        <w:rPr>
                          <w:color w:val="808080"/>
                          <w:szCs w:val="20"/>
                        </w:rPr>
                      </w:pPr>
                    </w:p>
                    <w:p w:rsidR="008B048D" w:rsidRPr="007A13FE" w:rsidP="00D31E64">
                      <w:pPr>
                        <w:spacing w:after="0"/>
                        <w:rPr>
                          <w:color w:val="808080"/>
                          <w:szCs w:val="20"/>
                        </w:rPr>
                      </w:pPr>
                    </w:p>
                    <w:p w:rsidR="008B048D" w:rsidRPr="007A13FE" w:rsidP="00D31E64">
                      <w:pPr>
                        <w:spacing w:after="0"/>
                        <w:rPr>
                          <w:color w:val="808080"/>
                          <w:szCs w:val="20"/>
                        </w:rPr>
                      </w:pPr>
                    </w:p>
                    <w:p w:rsidR="008B048D" w:rsidRPr="007A13FE" w:rsidP="00D31E64">
                      <w:pPr>
                        <w:spacing w:after="0"/>
                        <w:rPr>
                          <w:color w:val="808080"/>
                          <w:szCs w:val="20"/>
                        </w:rPr>
                      </w:pPr>
                      <w:r w:rsidRPr="007A13FE">
                        <w:rPr>
                          <w:color w:val="808080"/>
                          <w:szCs w:val="20"/>
                        </w:rPr>
                        <w:t xml:space="preserve">Effective Date: </w:t>
                      </w:r>
                      <w:r w:rsidRPr="007A13FE">
                        <w:rPr>
                          <w:color w:val="808080"/>
                          <w:szCs w:val="20"/>
                        </w:rPr>
                        <w:t>12-31-2019</w:t>
                      </w:r>
                    </w:p>
                    <w:p w:rsidR="008B048D" w:rsidRPr="007A13FE" w:rsidP="00D31E64">
                      <w:pPr>
                        <w:spacing w:after="0"/>
                        <w:rPr>
                          <w:color w:val="808080"/>
                          <w:szCs w:val="20"/>
                        </w:rPr>
                      </w:pPr>
                      <w:r w:rsidRPr="007A13FE">
                        <w:rPr>
                          <w:color w:val="808080"/>
                          <w:szCs w:val="20"/>
                        </w:rPr>
                        <w:t>Revision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page">
                  <wp:posOffset>457200</wp:posOffset>
                </wp:positionH>
                <wp:positionV relativeFrom="page">
                  <wp:posOffset>457200</wp:posOffset>
                </wp:positionV>
                <wp:extent cx="6912610" cy="265430"/>
                <wp:effectExtent l="0" t="0" r="2540" b="1270"/>
                <wp:wrapNone/>
                <wp:docPr id="55" name="Text Box 3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12610" cy="26543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P="00BC7785">
                            <w:pPr>
                              <w:spacing w:after="0"/>
                              <w:jc w:val="right"/>
                            </w:pPr>
                            <w:r w:rsidRPr="007A13FE">
                              <w:rPr>
                                <w:b/>
                                <w:color w:val="808080"/>
                                <w:szCs w:val="20"/>
                              </w:rPr>
                              <w:t xml:space="preserve">Prepared by </w:t>
                            </w:r>
                            <w:r w:rsidRPr="007A13FE">
                              <w:rPr>
                                <w:b/>
                                <w:color w:val="808080"/>
                                <w:szCs w:val="20"/>
                              </w:rPr>
                              <w:t>Horst Insurance</w:t>
                            </w:r>
                          </w:p>
                          <w:p w:rsidR="008B048D" w:rsidP="00BC7785"/>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20" o:spid="_x0000_s1041" type="#_x0000_t202" style="width:544.3pt;height:20.9pt;margin-top:36pt;margin-left:36pt;mso-height-percent:0;mso-height-relative:margin;mso-position-horizontal-relative:page;mso-position-vertical-relative:page;mso-width-percent:0;mso-width-relative:margin;mso-wrap-distance-bottom:0;mso-wrap-distance-left:9pt;mso-wrap-distance-right:9pt;mso-wrap-distance-top:0;position:absolute;v-text-anchor:top;z-index:251687936" filled="f" fillcolor="this" stroked="f">
                <v:textbox>
                  <w:txbxContent>
                    <w:p w:rsidR="008B048D" w:rsidP="00BC7785">
                      <w:pPr>
                        <w:spacing w:after="0"/>
                        <w:jc w:val="right"/>
                      </w:pPr>
                      <w:r w:rsidRPr="007A13FE">
                        <w:rPr>
                          <w:b/>
                          <w:color w:val="808080"/>
                          <w:szCs w:val="20"/>
                        </w:rPr>
                        <w:t xml:space="preserve">Prepared by </w:t>
                      </w:r>
                      <w:r w:rsidRPr="007A13FE">
                        <w:rPr>
                          <w:b/>
                          <w:color w:val="808080"/>
                          <w:szCs w:val="20"/>
                        </w:rPr>
                        <w:t>Horst Insurance</w:t>
                      </w:r>
                    </w:p>
                    <w:p w:rsidR="008B048D" w:rsidP="00BC7785"/>
                  </w:txbxContent>
                </v:textbox>
              </v:shape>
            </w:pict>
          </mc:Fallback>
        </mc:AlternateContent>
      </w:r>
    </w:p>
    <w:p w:rsidR="00BC7785" w:rsidP="00BC7785">
      <w:pPr>
        <w:pStyle w:val="bodysm"/>
        <w:widowControl w:val="0"/>
        <w:sectPr w:rsidSect="00BC7785">
          <w:headerReference w:type="default" r:id="rId18"/>
          <w:footerReference w:type="default" r:id="rId19"/>
          <w:pgSz w:w="12240" w:h="15840"/>
          <w:pgMar w:top="1440" w:right="1440" w:bottom="1440" w:left="1440" w:header="720" w:footer="720" w:gutter="0"/>
          <w:cols w:space="720"/>
          <w:docGrid w:linePitch="360"/>
        </w:sectPr>
      </w:pPr>
    </w:p>
    <w:p w:rsidR="00D31E64" w:rsidP="00D31E64">
      <w:pPr>
        <w:pStyle w:val="body"/>
        <w:widowControl w:val="0"/>
        <w:sectPr w:rsidSect="006B379F">
          <w:headerReference w:type="default" r:id="rId20"/>
          <w:headerReference w:type="first" r:id="rId21"/>
          <w:footerReference w:type="first" r:id="rId22"/>
          <w:pgSz w:w="12240" w:h="15840"/>
          <w:pgMar w:top="3168" w:right="1080" w:bottom="2304" w:left="1080" w:header="720" w:footer="720" w:gutter="0"/>
          <w:cols w:space="720"/>
          <w:titlePg/>
          <w:docGrid w:linePitch="360"/>
        </w:sectPr>
      </w:pPr>
      <w:r>
        <w:rPr>
          <w:noProof/>
        </w:rPr>
        <mc:AlternateContent>
          <mc:Choice Requires="wps">
            <w:drawing>
              <wp:anchor distT="59690" distB="59690" distL="137160" distR="137160" simplePos="0" relativeHeight="251679744" behindDoc="1" locked="1" layoutInCell="1" allowOverlap="1">
                <wp:simplePos x="0" y="0"/>
                <wp:positionH relativeFrom="page">
                  <wp:posOffset>3840480</wp:posOffset>
                </wp:positionH>
                <wp:positionV relativeFrom="paragraph">
                  <wp:posOffset>2322830</wp:posOffset>
                </wp:positionV>
                <wp:extent cx="3383280" cy="2291715"/>
                <wp:effectExtent l="1905" t="635" r="0" b="3175"/>
                <wp:wrapSquare wrapText="bothSides"/>
                <wp:docPr id="54" name="Text Box 3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83280" cy="229171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47176F" w:rsidP="00D31E64">
                            <w:pPr>
                              <w:pStyle w:val="textbox"/>
                            </w:pPr>
                            <w:r w:rsidRPr="008D00A1">
                              <w:t>Construction workers suffer more electrical burns and fatal electrical injuries than workers in all other industries combined, but many of these incidents could have been prevented with the implementation of proper ground-fault protection practices.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338" o:spid="_x0000_s1042" type="#_x0000_t202" style="width:266.4pt;height:180.45pt;margin-top:182.9pt;margin-left:302.4pt;mso-height-percent:0;mso-height-relative:page;mso-position-horizontal-relative:page;mso-width-percent:0;mso-width-relative:page;mso-wrap-distance-bottom:4.7pt;mso-wrap-distance-left:10.8pt;mso-wrap-distance-right:10.8pt;mso-wrap-distance-top:4.7pt;mso-wrap-style:square;position:absolute;visibility:visible;v-text-anchor:top;z-index:-251635712" stroked="f">
                <v:textbox>
                  <w:txbxContent>
                    <w:p w:rsidR="008B048D" w:rsidRPr="0047176F" w:rsidP="00D31E64">
                      <w:pPr>
                        <w:pStyle w:val="textbox"/>
                      </w:pPr>
                      <w:r w:rsidRPr="008D00A1">
                        <w:t>Construction workers suffer more electrical burns and fatal electrical injuries than workers in all other industries combined, but many of these incidents could have been prevented with the implementation of proper ground-fault protection practices.</w:t>
                      </w:r>
                    </w:p>
                  </w:txbxContent>
                </v:textbox>
                <w10:wrap type="square"/>
                <w10:anchorlock/>
              </v:shape>
            </w:pict>
          </mc:Fallback>
        </mc:AlternateContent>
      </w:r>
      <w:r w:rsidRPr="00D31E64" w:rsidR="00D31E64">
        <w:rPr>
          <w:color w:val="808080"/>
          <w:sz w:val="56"/>
          <w:szCs w:val="72"/>
        </w:rPr>
        <w:t>Ground-fault Protection for Construction S</w:t>
      </w:r>
      <w:r w:rsidR="00D31E64">
        <w:rPr>
          <w:color w:val="808080"/>
          <w:sz w:val="56"/>
          <w:szCs w:val="72"/>
        </w:rPr>
        <w:t>ites</w:t>
      </w:r>
      <w:r w:rsidRPr="00D31E64" w:rsidR="00D31E64">
        <w:t xml:space="preserve"> </w:t>
      </w:r>
    </w:p>
    <w:p w:rsidR="00D31E64" w:rsidRPr="00D31E64" w:rsidP="00D31E64">
      <w:pPr>
        <w:pStyle w:val="body"/>
        <w:widowControl w:val="0"/>
      </w:pPr>
      <w:r w:rsidRPr="00D31E64">
        <w:t xml:space="preserve">According to the National Institute of Safety and Health, the most frequently cited Occupational Safety and Health Administration (OSHA) electrical violation is improper grounding of equipment or circuits. This is especially troubling for construction managers in light of the fact that construction workers suffer more electrical burns and fatal electrical injuries than workers in all other industries combined. Each incident carries significant costs in terms of lost time and resources and increases the employer’s risk of costly lawsuits. The most tragic aspect is that many of these accidents could have been prevented with the implementation of proper ground-fault protection practices. </w:t>
      </w:r>
    </w:p>
    <w:p w:rsidR="00D31E64" w:rsidRPr="00D31E64" w:rsidP="00D31E64">
      <w:pPr>
        <w:widowControl w:val="0"/>
        <w:spacing w:after="40" w:line="276" w:lineRule="auto"/>
        <w:rPr>
          <w:color w:val="000000"/>
          <w:sz w:val="24"/>
          <w:szCs w:val="24"/>
        </w:rPr>
      </w:pPr>
      <w:r w:rsidRPr="00D31E64">
        <w:rPr>
          <w:color w:val="000000"/>
          <w:sz w:val="24"/>
          <w:szCs w:val="24"/>
        </w:rPr>
        <w:t>OSHA Regulations</w:t>
      </w:r>
    </w:p>
    <w:p w:rsidR="00D31E64" w:rsidRPr="00D31E64" w:rsidP="00D31E64">
      <w:pPr>
        <w:widowControl w:val="0"/>
        <w:spacing w:after="200" w:line="276" w:lineRule="auto"/>
        <w:rPr>
          <w:color w:val="000000"/>
          <w:sz w:val="20"/>
          <w:szCs w:val="20"/>
        </w:rPr>
      </w:pPr>
      <w:r w:rsidRPr="00D31E64">
        <w:rPr>
          <w:color w:val="000000"/>
          <w:sz w:val="20"/>
          <w:szCs w:val="20"/>
        </w:rPr>
        <w:t>OSHA requires employers to provide either: (a) ground fault circuit interrupters (GFCIs) on construction sites for receptacle outlets in use and not part of the permanent wiring of the building or structure; or (b) a scheduled and recorded Assured Equipment Grounding Conductor Program (AEGCP), covering all cord sets, receptacles not part of the permanent wiring of the building, and equipment connected by cord and plug.</w:t>
      </w:r>
    </w:p>
    <w:p w:rsidR="00D31E64" w:rsidRPr="00D31E64" w:rsidP="00D31E64">
      <w:pPr>
        <w:widowControl w:val="0"/>
        <w:spacing w:after="40" w:line="276" w:lineRule="auto"/>
        <w:rPr>
          <w:color w:val="000000"/>
          <w:sz w:val="24"/>
          <w:szCs w:val="24"/>
        </w:rPr>
      </w:pPr>
      <w:r w:rsidRPr="00D31E64">
        <w:rPr>
          <w:color w:val="000000"/>
          <w:sz w:val="24"/>
          <w:szCs w:val="24"/>
        </w:rPr>
        <w:t xml:space="preserve">About GFCIs </w:t>
      </w:r>
    </w:p>
    <w:p w:rsidR="00D31E64" w:rsidRPr="00D31E64" w:rsidP="00D31E64">
      <w:pPr>
        <w:widowControl w:val="0"/>
        <w:spacing w:after="200" w:line="276" w:lineRule="auto"/>
        <w:rPr>
          <w:color w:val="000000"/>
          <w:sz w:val="20"/>
          <w:szCs w:val="20"/>
        </w:rPr>
      </w:pPr>
      <w:r>
        <w:rPr>
          <w:noProof/>
        </w:rPr>
        <mc:AlternateContent>
          <mc:Choice Requires="wps">
            <w:drawing>
              <wp:anchor distT="0" distB="0" distL="114300" distR="114300" simplePos="0" relativeHeight="251682816" behindDoc="0" locked="0" layoutInCell="1" allowOverlap="1">
                <wp:simplePos x="0" y="0"/>
                <wp:positionH relativeFrom="page">
                  <wp:posOffset>0</wp:posOffset>
                </wp:positionH>
                <wp:positionV relativeFrom="page">
                  <wp:posOffset>9377680</wp:posOffset>
                </wp:positionV>
                <wp:extent cx="7772400" cy="685800"/>
                <wp:effectExtent l="9525" t="5080" r="0" b="4445"/>
                <wp:wrapNone/>
                <wp:docPr id="53" name="Text Box 343"/>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7772400" cy="685800"/>
                        </a:xfrm>
                        <a:prstGeom prst="rect">
                          <a:avLst/>
                        </a:prstGeom>
                        <a:solidFill>
                          <a:srgbClr val="0D0D0D">
                            <a:alpha val="50195"/>
                          </a:srgbClr>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B048D" w:rsidRPr="001126CF" w:rsidP="00D31E64">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D31E64">
                            <w:pPr>
                              <w:spacing w:after="0" w:line="240" w:lineRule="auto"/>
                              <w:jc w:val="right"/>
                              <w:rPr>
                                <w:sz w:val="20"/>
                                <w:szCs w:val="20"/>
                              </w:rPr>
                            </w:pPr>
                            <w:r>
                              <w:rPr>
                                <w:sz w:val="20"/>
                                <w:szCs w:val="20"/>
                              </w:rPr>
                              <w:t>9</w:t>
                            </w:r>
                          </w:p>
                        </w:txbxContent>
                      </wps:txbx>
                      <wps:bodyPr rot="0" vert="horz" wrap="square" lIns="457200" tIns="45720" rIns="457200" bIns="45720" anchor="t" anchorCtr="0" upright="1"/>
                    </wps:wsp>
                  </a:graphicData>
                </a:graphic>
                <wp14:sizeRelH relativeFrom="margin">
                  <wp14:pctWidth>0</wp14:pctWidth>
                </wp14:sizeRelH>
                <wp14:sizeRelV relativeFrom="margin">
                  <wp14:pctHeight>0</wp14:pctHeight>
                </wp14:sizeRelV>
              </wp:anchor>
            </w:drawing>
          </mc:Choice>
          <mc:Fallback>
            <w:pict>
              <v:shape id="Text Box 343" o:spid="_x0000_s1043" type="#_x0000_t202" style="width:612pt;height:54pt;margin-top:738.4pt;margin-left:0;mso-height-percent:0;mso-height-relative:margin;mso-position-horizontal-relative:page;mso-position-vertical-relative:page;mso-width-percent:0;mso-width-relative:margin;mso-wrap-distance-bottom:0;mso-wrap-distance-left:9pt;mso-wrap-distance-right:9pt;mso-wrap-distance-top:0;position:absolute;v-text-anchor:top;z-index:251681792" fillcolor="#0d0d0d" stroked="f">
                <v:fill opacity="32897f"/>
                <v:textbox inset="36pt,,36pt">
                  <w:txbxContent>
                    <w:p w:rsidR="008B048D" w:rsidRPr="001126CF" w:rsidP="00D31E64">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D31E64">
                      <w:pPr>
                        <w:spacing w:after="0" w:line="240" w:lineRule="auto"/>
                        <w:jc w:val="right"/>
                        <w:rPr>
                          <w:sz w:val="20"/>
                          <w:szCs w:val="20"/>
                        </w:rPr>
                      </w:pPr>
                      <w:r>
                        <w:rPr>
                          <w:sz w:val="20"/>
                          <w:szCs w:val="20"/>
                        </w:rPr>
                        <w:t>9</w:t>
                      </w:r>
                    </w:p>
                  </w:txbxContent>
                </v:textbox>
              </v:shape>
            </w:pict>
          </mc:Fallback>
        </mc:AlternateContent>
      </w:r>
      <w:r w:rsidRPr="00D31E64" w:rsidR="00D31E64">
        <w:rPr>
          <w:color w:val="000000"/>
          <w:sz w:val="20"/>
          <w:szCs w:val="20"/>
        </w:rPr>
        <w:t>Grounding a tool or electrical system involves creating a low-resistance electrical path that connects to the earth. A ground-fault occurs in a tool or electrical system when there is a break in this low-resistance grounding path. The electrical current may then take an alternative path to the ground through the user, resulting in serious injuries or death. GFCIs automatically limit or stop the flow of current in the event of a ground fault, overload or short circuit in the wiring system. They operate by monitoring the amount of current going into electric equipment and the amount of current flowing out along the circuit conductors. If the difference exceeds 5 milliamperes, the device automatically shuts off the power to prevent injury.</w:t>
      </w:r>
    </w:p>
    <w:p w:rsidR="00D31E64" w:rsidRPr="00D31E64" w:rsidP="00D31E64">
      <w:pPr>
        <w:widowControl w:val="0"/>
        <w:spacing w:after="40" w:line="276" w:lineRule="auto"/>
        <w:rPr>
          <w:color w:val="000000"/>
          <w:sz w:val="24"/>
          <w:szCs w:val="24"/>
        </w:rPr>
      </w:pPr>
      <w:r w:rsidRPr="00D31E64">
        <w:rPr>
          <w:color w:val="000000"/>
          <w:sz w:val="24"/>
          <w:szCs w:val="24"/>
        </w:rPr>
        <w:t>About AEGCPs</w:t>
      </w:r>
    </w:p>
    <w:p w:rsidR="00D31E64" w:rsidP="00D31E64">
      <w:pPr>
        <w:widowControl w:val="0"/>
        <w:spacing w:after="200" w:line="276" w:lineRule="auto"/>
        <w:rPr>
          <w:color w:val="000000"/>
          <w:sz w:val="20"/>
          <w:szCs w:val="20"/>
        </w:rPr>
        <w:sectPr w:rsidSect="00D31E64">
          <w:headerReference w:type="default" r:id="rId23"/>
          <w:footerReference w:type="default" r:id="rId24"/>
          <w:type w:val="continuous"/>
          <w:pgSz w:w="12240" w:h="15840"/>
          <w:pgMar w:top="3168" w:right="1080" w:bottom="2304" w:left="1080" w:header="720" w:footer="720" w:gutter="0"/>
          <w:cols w:num="2" w:space="720"/>
          <w:titlePg/>
          <w:docGrid w:linePitch="360"/>
        </w:sectPr>
      </w:pPr>
      <w:r w:rsidRPr="00D31E64">
        <w:rPr>
          <w:color w:val="000000"/>
          <w:sz w:val="20"/>
          <w:szCs w:val="20"/>
        </w:rPr>
        <w:t xml:space="preserve">The OSHA-approved alternative to using GFCIs on a construction site is an AEGCP, which is a regimented system for testing electrical tools and extension cords to assure their proper grounding. If an AEGCP is used in place of GFCIs for ground-fault protection, the following </w:t>
      </w:r>
    </w:p>
    <w:p w:rsidR="00D31E64" w:rsidRPr="00D31E64" w:rsidP="00D31E64">
      <w:pPr>
        <w:widowControl w:val="0"/>
        <w:spacing w:after="200" w:line="276" w:lineRule="auto"/>
        <w:rPr>
          <w:color w:val="808080"/>
          <w:sz w:val="56"/>
          <w:szCs w:val="72"/>
        </w:rPr>
        <w:sectPr w:rsidSect="00D31E64">
          <w:headerReference w:type="first" r:id="rId25"/>
          <w:footerReference w:type="first" r:id="rId26"/>
          <w:pgSz w:w="12240" w:h="15840"/>
          <w:pgMar w:top="3168" w:right="1080" w:bottom="2304" w:left="1080" w:header="720" w:footer="720" w:gutter="0"/>
          <w:cols w:num="2" w:space="720"/>
          <w:titlePg/>
          <w:docGrid w:linePitch="360"/>
        </w:sectPr>
      </w:pPr>
      <w:r>
        <w:rPr>
          <w:noProof/>
        </w:rPr>
        <mc:AlternateContent>
          <mc:Choice Requires="wps">
            <w:drawing>
              <wp:anchor distT="0" distB="0" distL="114300" distR="114300" simplePos="0" relativeHeight="251699200" behindDoc="0" locked="0" layoutInCell="1" allowOverlap="1">
                <wp:simplePos x="0" y="0"/>
                <wp:positionH relativeFrom="page">
                  <wp:posOffset>-4445</wp:posOffset>
                </wp:positionH>
                <wp:positionV relativeFrom="page">
                  <wp:posOffset>9377045</wp:posOffset>
                </wp:positionV>
                <wp:extent cx="7772400" cy="685800"/>
                <wp:effectExtent l="5080" t="4445" r="4445" b="5080"/>
                <wp:wrapNone/>
                <wp:docPr id="52" name="Text Box 358"/>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7772400" cy="685800"/>
                        </a:xfrm>
                        <a:prstGeom prst="rect">
                          <a:avLst/>
                        </a:prstGeom>
                        <a:solidFill>
                          <a:srgbClr val="0D0D0D">
                            <a:alpha val="50195"/>
                          </a:srgbClr>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B048D" w:rsidRPr="001126CF" w:rsidP="00D31E64">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D31E64">
                            <w:pPr>
                              <w:spacing w:after="0" w:line="240" w:lineRule="auto"/>
                              <w:jc w:val="right"/>
                              <w:rPr>
                                <w:sz w:val="20"/>
                                <w:szCs w:val="20"/>
                              </w:rPr>
                            </w:pPr>
                            <w:r>
                              <w:rPr>
                                <w:sz w:val="20"/>
                                <w:szCs w:val="20"/>
                              </w:rPr>
                              <w:t>10</w:t>
                            </w:r>
                          </w:p>
                        </w:txbxContent>
                      </wps:txbx>
                      <wps:bodyPr rot="0" vert="horz" wrap="square" lIns="457200" tIns="45720" rIns="457200" bIns="45720" anchor="t" anchorCtr="0" upright="1"/>
                    </wps:wsp>
                  </a:graphicData>
                </a:graphic>
                <wp14:sizeRelH relativeFrom="margin">
                  <wp14:pctWidth>0</wp14:pctWidth>
                </wp14:sizeRelH>
                <wp14:sizeRelV relativeFrom="margin">
                  <wp14:pctHeight>0</wp14:pctHeight>
                </wp14:sizeRelV>
              </wp:anchor>
            </w:drawing>
          </mc:Choice>
          <mc:Fallback>
            <w:pict>
              <v:shape id="Text Box 358" o:spid="_x0000_s1044" type="#_x0000_t202" style="width:612pt;height:54pt;margin-top:738.35pt;margin-left:-0.35pt;mso-height-percent:0;mso-height-relative:margin;mso-position-horizontal-relative:page;mso-position-vertical-relative:page;mso-width-percent:0;mso-width-relative:margin;mso-wrap-distance-bottom:0;mso-wrap-distance-left:9pt;mso-wrap-distance-right:9pt;mso-wrap-distance-top:0;position:absolute;v-text-anchor:top;z-index:251698176" fillcolor="#0d0d0d" stroked="f">
                <v:fill opacity="32897f"/>
                <v:textbox inset="36pt,,36pt">
                  <w:txbxContent>
                    <w:p w:rsidR="008B048D" w:rsidRPr="001126CF" w:rsidP="00D31E64">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D31E64">
                      <w:pPr>
                        <w:spacing w:after="0" w:line="240" w:lineRule="auto"/>
                        <w:jc w:val="right"/>
                        <w:rPr>
                          <w:sz w:val="20"/>
                          <w:szCs w:val="20"/>
                        </w:rPr>
                      </w:pPr>
                      <w:r>
                        <w:rPr>
                          <w:sz w:val="20"/>
                          <w:szCs w:val="20"/>
                        </w:rPr>
                        <w:t>10</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page">
                  <wp:posOffset>457200</wp:posOffset>
                </wp:positionH>
                <wp:positionV relativeFrom="page">
                  <wp:posOffset>457200</wp:posOffset>
                </wp:positionV>
                <wp:extent cx="6912610" cy="265430"/>
                <wp:effectExtent l="0" t="0" r="2540" b="1270"/>
                <wp:wrapNone/>
                <wp:docPr id="51" name="Text Box 3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12610" cy="26543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P="00D31E64">
                            <w:pPr>
                              <w:spacing w:after="0"/>
                              <w:jc w:val="right"/>
                            </w:pPr>
                            <w:r w:rsidRPr="007A13FE">
                              <w:rPr>
                                <w:b/>
                                <w:color w:val="808080"/>
                                <w:szCs w:val="20"/>
                              </w:rPr>
                              <w:t xml:space="preserve">Prepared by </w:t>
                            </w:r>
                            <w:r w:rsidRPr="007A13FE">
                              <w:rPr>
                                <w:b/>
                                <w:color w:val="808080"/>
                                <w:szCs w:val="20"/>
                              </w:rPr>
                              <w:t>Horst Insurance</w:t>
                            </w:r>
                          </w:p>
                          <w:p w:rsidR="008B048D" w:rsidP="00D31E64"/>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57" o:spid="_x0000_s1045" type="#_x0000_t202" style="width:544.3pt;height:20.9pt;margin-top:36pt;margin-left:36pt;mso-height-percent:0;mso-height-relative:margin;mso-position-horizontal-relative:page;mso-position-vertical-relative:page;mso-width-percent:0;mso-width-relative:margin;mso-wrap-distance-bottom:0;mso-wrap-distance-left:9pt;mso-wrap-distance-right:9pt;mso-wrap-distance-top:0;position:absolute;v-text-anchor:top;z-index:251696128" filled="f" fillcolor="this" stroked="f">
                <v:textbox>
                  <w:txbxContent>
                    <w:p w:rsidR="008B048D" w:rsidP="00D31E64">
                      <w:pPr>
                        <w:spacing w:after="0"/>
                        <w:jc w:val="right"/>
                      </w:pPr>
                      <w:r w:rsidRPr="007A13FE">
                        <w:rPr>
                          <w:b/>
                          <w:color w:val="808080"/>
                          <w:szCs w:val="20"/>
                        </w:rPr>
                        <w:t xml:space="preserve">Prepared by </w:t>
                      </w:r>
                      <w:r w:rsidRPr="007A13FE">
                        <w:rPr>
                          <w:b/>
                          <w:color w:val="808080"/>
                          <w:szCs w:val="20"/>
                        </w:rPr>
                        <w:t>Horst Insurance</w:t>
                      </w:r>
                    </w:p>
                    <w:p w:rsidR="008B048D" w:rsidP="00D31E64"/>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page">
                  <wp:posOffset>457200</wp:posOffset>
                </wp:positionH>
                <wp:positionV relativeFrom="page">
                  <wp:posOffset>2788285</wp:posOffset>
                </wp:positionV>
                <wp:extent cx="4646295" cy="1819910"/>
                <wp:effectExtent l="0" t="0" r="1905" b="1905"/>
                <wp:wrapNone/>
                <wp:docPr id="50" name="Text Box 3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46295" cy="18199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7A13FE" w:rsidP="00D31E64">
                            <w:pPr>
                              <w:rPr>
                                <w:b/>
                                <w:color w:val="808080"/>
                                <w:sz w:val="24"/>
                                <w:szCs w:val="24"/>
                              </w:rPr>
                            </w:pPr>
                            <w:r w:rsidRPr="007A13FE">
                              <w:rPr>
                                <w:b/>
                                <w:color w:val="808080"/>
                                <w:sz w:val="24"/>
                                <w:szCs w:val="24"/>
                              </w:rPr>
                              <w:t>ABC Company</w:t>
                            </w:r>
                          </w:p>
                          <w:p w:rsidR="008B048D" w:rsidRPr="007A13FE" w:rsidP="00D31E64">
                            <w:pPr>
                              <w:spacing w:after="0"/>
                              <w:rPr>
                                <w:color w:val="808080"/>
                                <w:szCs w:val="20"/>
                              </w:rPr>
                            </w:pPr>
                          </w:p>
                          <w:p w:rsidR="008B048D" w:rsidRPr="007A13FE" w:rsidP="00D31E64">
                            <w:pPr>
                              <w:spacing w:after="0"/>
                              <w:rPr>
                                <w:color w:val="808080"/>
                                <w:szCs w:val="20"/>
                              </w:rPr>
                            </w:pPr>
                          </w:p>
                          <w:p w:rsidR="008B048D" w:rsidRPr="007A13FE" w:rsidP="00D31E64">
                            <w:pPr>
                              <w:spacing w:before="120" w:after="0"/>
                              <w:rPr>
                                <w:color w:val="808080"/>
                                <w:szCs w:val="20"/>
                              </w:rPr>
                            </w:pPr>
                            <w:r w:rsidRPr="007A13FE">
                              <w:rPr>
                                <w:color w:val="808080"/>
                                <w:szCs w:val="20"/>
                              </w:rPr>
                              <w:t xml:space="preserve">Effective Date: </w:t>
                            </w:r>
                            <w:r w:rsidRPr="007A13FE">
                              <w:rPr>
                                <w:color w:val="808080"/>
                                <w:szCs w:val="20"/>
                              </w:rPr>
                              <w:t>12-31-2019</w:t>
                            </w:r>
                          </w:p>
                          <w:p w:rsidR="008B048D" w:rsidRPr="007A13FE" w:rsidP="00D31E64">
                            <w:pPr>
                              <w:spacing w:after="0"/>
                              <w:rPr>
                                <w:color w:val="808080"/>
                                <w:szCs w:val="20"/>
                              </w:rPr>
                            </w:pPr>
                            <w:r w:rsidRPr="007A13FE">
                              <w:rPr>
                                <w:color w:val="808080"/>
                                <w:szCs w:val="20"/>
                              </w:rPr>
                              <w:t>Revision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56" o:spid="_x0000_s1046" type="#_x0000_t202" style="width:365.85pt;height:143.3pt;margin-top:219.55pt;margin-left:36pt;mso-height-percent:0;mso-height-relative:margin;mso-position-horizontal-relative:page;mso-position-vertical-relative:page;mso-width-percent:0;mso-width-relative:margin;mso-wrap-distance-bottom:0;mso-wrap-distance-left:9pt;mso-wrap-distance-right:9pt;mso-wrap-distance-top:0;position:absolute;v-text-anchor:top;z-index:251694080" filled="f" fillcolor="this" stroked="f">
                <v:textbox>
                  <w:txbxContent>
                    <w:p w:rsidR="008B048D" w:rsidRPr="007A13FE" w:rsidP="00D31E64">
                      <w:pPr>
                        <w:rPr>
                          <w:b/>
                          <w:color w:val="808080"/>
                          <w:sz w:val="24"/>
                          <w:szCs w:val="24"/>
                        </w:rPr>
                      </w:pPr>
                      <w:r w:rsidRPr="007A13FE">
                        <w:rPr>
                          <w:b/>
                          <w:color w:val="808080"/>
                          <w:sz w:val="24"/>
                          <w:szCs w:val="24"/>
                        </w:rPr>
                        <w:t>ABC Company</w:t>
                      </w:r>
                    </w:p>
                    <w:p w:rsidR="008B048D" w:rsidRPr="007A13FE" w:rsidP="00D31E64">
                      <w:pPr>
                        <w:spacing w:after="0"/>
                        <w:rPr>
                          <w:color w:val="808080"/>
                          <w:szCs w:val="20"/>
                        </w:rPr>
                      </w:pPr>
                    </w:p>
                    <w:p w:rsidR="008B048D" w:rsidRPr="007A13FE" w:rsidP="00D31E64">
                      <w:pPr>
                        <w:spacing w:after="0"/>
                        <w:rPr>
                          <w:color w:val="808080"/>
                          <w:szCs w:val="20"/>
                        </w:rPr>
                      </w:pPr>
                    </w:p>
                    <w:p w:rsidR="008B048D" w:rsidRPr="007A13FE" w:rsidP="00D31E64">
                      <w:pPr>
                        <w:spacing w:before="120" w:after="0"/>
                        <w:rPr>
                          <w:color w:val="808080"/>
                          <w:szCs w:val="20"/>
                        </w:rPr>
                      </w:pPr>
                      <w:r w:rsidRPr="007A13FE">
                        <w:rPr>
                          <w:color w:val="808080"/>
                          <w:szCs w:val="20"/>
                        </w:rPr>
                        <w:t xml:space="preserve">Effective Date: </w:t>
                      </w:r>
                      <w:r w:rsidRPr="007A13FE">
                        <w:rPr>
                          <w:color w:val="808080"/>
                          <w:szCs w:val="20"/>
                        </w:rPr>
                        <w:t>12-31-2019</w:t>
                      </w:r>
                    </w:p>
                    <w:p w:rsidR="008B048D" w:rsidRPr="007A13FE" w:rsidP="00D31E64">
                      <w:pPr>
                        <w:spacing w:after="0"/>
                        <w:rPr>
                          <w:color w:val="808080"/>
                          <w:szCs w:val="20"/>
                        </w:rPr>
                      </w:pPr>
                      <w:r w:rsidRPr="007A13FE">
                        <w:rPr>
                          <w:color w:val="808080"/>
                          <w:szCs w:val="20"/>
                        </w:rPr>
                        <w:t>Revision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page">
                  <wp:posOffset>457200</wp:posOffset>
                </wp:positionH>
                <wp:positionV relativeFrom="page">
                  <wp:posOffset>4572000</wp:posOffset>
                </wp:positionV>
                <wp:extent cx="4577715" cy="3526790"/>
                <wp:effectExtent l="0" t="0" r="3810" b="0"/>
                <wp:wrapNone/>
                <wp:docPr id="49" name="Text Box 3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7715" cy="35267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8F7E4C" w:rsidP="00D31E64">
                            <w:pPr>
                              <w:tabs>
                                <w:tab w:val="right" w:leader="dot" w:pos="6480"/>
                              </w:tabs>
                              <w:rPr>
                                <w:rFonts w:ascii="Verdana" w:hAnsi="Verdana"/>
                                <w:b/>
                                <w:color w:val="808080"/>
                                <w:sz w:val="24"/>
                              </w:rPr>
                            </w:pPr>
                            <w:r w:rsidRPr="008F7E4C">
                              <w:rPr>
                                <w:rFonts w:ascii="Verdana" w:hAnsi="Verdana"/>
                                <w:b/>
                                <w:color w:val="808080"/>
                                <w:sz w:val="24"/>
                              </w:rPr>
                              <w:t>Table of Contents</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 xml:space="preserve">Ladder Program </w:t>
                            </w:r>
                            <w:r w:rsidRPr="002A22EE">
                              <w:rPr>
                                <w:rFonts w:ascii="Verdana" w:hAnsi="Verdana"/>
                                <w:color w:val="7F7F7F"/>
                              </w:rPr>
                              <w:tab/>
                              <w:t>1</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 xml:space="preserve">Appendix A </w:t>
                            </w:r>
                            <w:r w:rsidRPr="002A22EE">
                              <w:rPr>
                                <w:rFonts w:ascii="Verdana" w:hAnsi="Verdana"/>
                                <w:color w:val="7F7F7F"/>
                              </w:rPr>
                              <w:tab/>
                              <w:t>5</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Appendix B</w:t>
                            </w:r>
                            <w:r w:rsidRPr="002A22EE">
                              <w:rPr>
                                <w:rFonts w:ascii="Verdana" w:hAnsi="Verdana"/>
                                <w:color w:val="7F7F7F"/>
                              </w:rPr>
                              <w:tab/>
                              <w:t>7</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 xml:space="preserve">Employee Handout </w:t>
                            </w:r>
                            <w:r w:rsidRPr="002A22EE">
                              <w:rPr>
                                <w:rFonts w:ascii="Verdana" w:hAnsi="Verdana"/>
                                <w:color w:val="7F7F7F"/>
                              </w:rPr>
                              <w:tab/>
                              <w:t>9</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 xml:space="preserve">Presentation Instructor Notes </w:t>
                            </w:r>
                            <w:r w:rsidRPr="002A22EE">
                              <w:rPr>
                                <w:rFonts w:ascii="Verdana" w:hAnsi="Verdana"/>
                                <w:color w:val="7F7F7F"/>
                              </w:rPr>
                              <w:tab/>
                              <w:t>10</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 xml:space="preserve">Presentation Quiz </w:t>
                            </w:r>
                            <w:r w:rsidRPr="002A22EE">
                              <w:rPr>
                                <w:rFonts w:ascii="Verdana" w:hAnsi="Verdana"/>
                                <w:color w:val="7F7F7F"/>
                              </w:rPr>
                              <w:tab/>
                              <w:t>11</w:t>
                            </w:r>
                          </w:p>
                          <w:p w:rsidR="008B048D" w:rsidRPr="00BA1595" w:rsidP="00D31E64">
                            <w:pPr>
                              <w:pStyle w:val="TOC1"/>
                              <w:tabs>
                                <w:tab w:val="right" w:leader="dot" w:pos="6480"/>
                              </w:tabs>
                            </w:pPr>
                            <w:r w:rsidRPr="002A22EE">
                              <w:rPr>
                                <w:rFonts w:ascii="Verdana" w:hAnsi="Verdana"/>
                                <w:color w:val="7F7F7F"/>
                              </w:rPr>
                              <w:t xml:space="preserve">Presentation Sign-In Log </w:t>
                            </w:r>
                            <w:r w:rsidRPr="002A22EE">
                              <w:rPr>
                                <w:rFonts w:ascii="Verdana" w:hAnsi="Verdana"/>
                                <w:color w:val="7F7F7F"/>
                              </w:rPr>
                              <w:tab/>
                              <w:t>12</w:t>
                            </w:r>
                          </w:p>
                          <w:p w:rsidR="008B048D" w:rsidP="00D31E64">
                            <w:pPr>
                              <w:pStyle w:val="TOC3"/>
                              <w:ind w:left="446"/>
                            </w:pPr>
                          </w:p>
                          <w:p w:rsidR="008B048D" w:rsidP="00D31E64"/>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55" o:spid="_x0000_s1047" type="#_x0000_t202" style="width:360.45pt;height:277.7pt;margin-top:5in;margin-left:36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93056" filled="f" stroked="f">
                <v:textbox>
                  <w:txbxContent>
                    <w:p w:rsidR="008B048D" w:rsidRPr="008F7E4C" w:rsidP="00D31E64">
                      <w:pPr>
                        <w:tabs>
                          <w:tab w:val="right" w:leader="dot" w:pos="6480"/>
                        </w:tabs>
                        <w:rPr>
                          <w:rFonts w:ascii="Verdana" w:hAnsi="Verdana"/>
                          <w:b/>
                          <w:color w:val="808080"/>
                          <w:sz w:val="24"/>
                        </w:rPr>
                      </w:pPr>
                      <w:r w:rsidRPr="008F7E4C">
                        <w:rPr>
                          <w:rFonts w:ascii="Verdana" w:hAnsi="Verdana"/>
                          <w:b/>
                          <w:color w:val="808080"/>
                          <w:sz w:val="24"/>
                        </w:rPr>
                        <w:t>Table of Contents</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 xml:space="preserve">Ladder Program </w:t>
                      </w:r>
                      <w:r w:rsidRPr="002A22EE">
                        <w:rPr>
                          <w:rFonts w:ascii="Verdana" w:hAnsi="Verdana"/>
                          <w:color w:val="7F7F7F"/>
                        </w:rPr>
                        <w:tab/>
                        <w:t>1</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 xml:space="preserve">Appendix A </w:t>
                      </w:r>
                      <w:r w:rsidRPr="002A22EE">
                        <w:rPr>
                          <w:rFonts w:ascii="Verdana" w:hAnsi="Verdana"/>
                          <w:color w:val="7F7F7F"/>
                        </w:rPr>
                        <w:tab/>
                        <w:t>5</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Appendix B</w:t>
                      </w:r>
                      <w:r w:rsidRPr="002A22EE">
                        <w:rPr>
                          <w:rFonts w:ascii="Verdana" w:hAnsi="Verdana"/>
                          <w:color w:val="7F7F7F"/>
                        </w:rPr>
                        <w:tab/>
                        <w:t>7</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 xml:space="preserve">Employee Handout </w:t>
                      </w:r>
                      <w:r w:rsidRPr="002A22EE">
                        <w:rPr>
                          <w:rFonts w:ascii="Verdana" w:hAnsi="Verdana"/>
                          <w:color w:val="7F7F7F"/>
                        </w:rPr>
                        <w:tab/>
                        <w:t>9</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 xml:space="preserve">Presentation Instructor Notes </w:t>
                      </w:r>
                      <w:r w:rsidRPr="002A22EE">
                        <w:rPr>
                          <w:rFonts w:ascii="Verdana" w:hAnsi="Verdana"/>
                          <w:color w:val="7F7F7F"/>
                        </w:rPr>
                        <w:tab/>
                        <w:t>10</w:t>
                      </w:r>
                    </w:p>
                    <w:p w:rsidR="008B048D" w:rsidRPr="002A22EE" w:rsidP="00D31E64">
                      <w:pPr>
                        <w:pStyle w:val="TOC1"/>
                        <w:tabs>
                          <w:tab w:val="right" w:leader="dot" w:pos="6480"/>
                        </w:tabs>
                        <w:rPr>
                          <w:rFonts w:ascii="Verdana" w:hAnsi="Verdana"/>
                          <w:color w:val="7F7F7F"/>
                        </w:rPr>
                      </w:pPr>
                      <w:r w:rsidRPr="002A22EE">
                        <w:rPr>
                          <w:rFonts w:ascii="Verdana" w:hAnsi="Verdana"/>
                          <w:color w:val="7F7F7F"/>
                        </w:rPr>
                        <w:t xml:space="preserve">Presentation Quiz </w:t>
                      </w:r>
                      <w:r w:rsidRPr="002A22EE">
                        <w:rPr>
                          <w:rFonts w:ascii="Verdana" w:hAnsi="Verdana"/>
                          <w:color w:val="7F7F7F"/>
                        </w:rPr>
                        <w:tab/>
                        <w:t>11</w:t>
                      </w:r>
                    </w:p>
                    <w:p w:rsidR="008B048D" w:rsidRPr="00BA1595" w:rsidP="00D31E64">
                      <w:pPr>
                        <w:pStyle w:val="TOC1"/>
                        <w:tabs>
                          <w:tab w:val="right" w:leader="dot" w:pos="6480"/>
                        </w:tabs>
                      </w:pPr>
                      <w:r w:rsidRPr="002A22EE">
                        <w:rPr>
                          <w:rFonts w:ascii="Verdana" w:hAnsi="Verdana"/>
                          <w:color w:val="7F7F7F"/>
                        </w:rPr>
                        <w:t xml:space="preserve">Presentation Sign-In Log </w:t>
                      </w:r>
                      <w:r w:rsidRPr="002A22EE">
                        <w:rPr>
                          <w:rFonts w:ascii="Verdana" w:hAnsi="Verdana"/>
                          <w:color w:val="7F7F7F"/>
                        </w:rPr>
                        <w:tab/>
                        <w:t>12</w:t>
                      </w:r>
                    </w:p>
                    <w:p w:rsidR="008B048D" w:rsidP="00D31E64">
                      <w:pPr>
                        <w:pStyle w:val="TOC3"/>
                        <w:ind w:left="446"/>
                      </w:pPr>
                    </w:p>
                    <w:p w:rsidR="008B048D" w:rsidP="00D31E64"/>
                  </w:txbxContent>
                </v:textbox>
              </v:shape>
            </w:pict>
          </mc:Fallback>
        </mc:AlternateContent>
      </w:r>
    </w:p>
    <w:p w:rsidR="00D31E64" w:rsidP="00BC7785">
      <w:pPr>
        <w:pStyle w:val="bodysm"/>
        <w:widowControl w:val="0"/>
        <w:sectPr w:rsidSect="00BC7785">
          <w:headerReference w:type="default" r:id="rId27"/>
          <w:footerReference w:type="default" r:id="rId28"/>
          <w:pgSz w:w="12240" w:h="15840"/>
          <w:pgMar w:top="1440" w:right="1440" w:bottom="1440" w:left="1440" w:header="720" w:footer="720" w:gutter="0"/>
          <w:cols w:space="720"/>
          <w:docGrid w:linePitch="360"/>
        </w:sectPr>
      </w:pPr>
    </w:p>
    <w:p w:rsidR="0052177D" w:rsidRPr="0052177D" w:rsidP="0052177D">
      <w:pPr>
        <w:keepNext/>
        <w:spacing w:after="0" w:line="240" w:lineRule="auto"/>
        <w:outlineLvl w:val="0"/>
        <w:rPr>
          <w:rFonts w:ascii="Times New Roman" w:hAnsi="Times New Roman"/>
          <w:b/>
          <w:bCs/>
          <w:sz w:val="50"/>
          <w:szCs w:val="50"/>
        </w:rPr>
      </w:pPr>
      <w:r>
        <w:rPr>
          <w:noProof/>
        </w:rPr>
        <mc:AlternateContent>
          <mc:Choice Requires="wps">
            <w:drawing>
              <wp:anchor distT="0" distB="0" distL="114300" distR="114300" simplePos="0" relativeHeight="251705344" behindDoc="0" locked="0" layoutInCell="0" allowOverlap="1">
                <wp:simplePos x="0" y="0"/>
                <wp:positionH relativeFrom="page">
                  <wp:posOffset>2326640</wp:posOffset>
                </wp:positionH>
                <wp:positionV relativeFrom="page">
                  <wp:posOffset>1330960</wp:posOffset>
                </wp:positionV>
                <wp:extent cx="4754880" cy="801370"/>
                <wp:effectExtent l="2540" t="0" r="0" b="1270"/>
                <wp:wrapNone/>
                <wp:docPr id="48" name="Text Box 3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54880" cy="801370"/>
                        </a:xfrm>
                        <a:prstGeom prst="rect">
                          <a:avLst/>
                        </a:prstGeom>
                        <a:solidFill>
                          <a:srgbClr val="F4C106"/>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BD43C5" w:rsidP="0052177D">
                            <w:pPr>
                              <w:pStyle w:val="Heading41"/>
                            </w:pPr>
                            <w:r w:rsidRPr="00BD43C5">
                              <w:t xml:space="preserve">Be safe and healthy on the job at </w:t>
                            </w:r>
                            <w:r w:rsidRPr="00BD43C5">
                              <w:t>ABC Company</w:t>
                            </w:r>
                            <w:r w:rsidRPr="00BD43C5">
                              <w:t xml:space="preserve"> with these helpful tips provided by </w:t>
                            </w:r>
                            <w:r w:rsidRPr="00BD43C5">
                              <w:t>Horst Insurance</w:t>
                            </w:r>
                            <w:r w:rsidRPr="00BD43C5">
                              <w:t>.</w:t>
                            </w:r>
                          </w:p>
                        </w:txbxContent>
                      </wps:txbx>
                      <wps:bodyPr rot="0" vert="horz" wrap="square" lIns="146304" tIns="228600" rIns="0" bIns="0" anchor="t" anchorCtr="0" upright="1"/>
                    </wps:wsp>
                  </a:graphicData>
                </a:graphic>
                <wp14:sizeRelH relativeFrom="page">
                  <wp14:pctWidth>0</wp14:pctWidth>
                </wp14:sizeRelH>
                <wp14:sizeRelV relativeFrom="page">
                  <wp14:pctHeight>0</wp14:pctHeight>
                </wp14:sizeRelV>
              </wp:anchor>
            </w:drawing>
          </mc:Choice>
          <mc:Fallback>
            <w:pict>
              <v:shape id="Text Box 378" o:spid="_x0000_s1048" type="#_x0000_t202" style="width:374.4pt;height:63.1pt;margin-top:104.8pt;margin-left:183.2pt;mso-height-percent:0;mso-height-relative:page;mso-position-horizontal-relative:page;mso-position-vertical-relative:page;mso-width-percent:0;mso-width-relative:page;mso-wrap-distance-bottom:0;mso-wrap-distance-left:9pt;mso-wrap-distance-right:9pt;mso-wrap-distance-top:0;position:absolute;v-text-anchor:top;z-index:251704320" o:allowincell="f" fillcolor="#f4c106" stroked="f">
                <v:textbox inset="11.52pt,18pt,0,0">
                  <w:txbxContent>
                    <w:p w:rsidR="008B048D" w:rsidRPr="00BD43C5" w:rsidP="0052177D">
                      <w:pPr>
                        <w:pStyle w:val="Heading41"/>
                      </w:pPr>
                      <w:r w:rsidRPr="00BD43C5">
                        <w:t xml:space="preserve">Be safe and healthy on the job at </w:t>
                      </w:r>
                      <w:r w:rsidRPr="00BD43C5">
                        <w:t>ABC Company</w:t>
                      </w:r>
                      <w:r w:rsidRPr="00BD43C5">
                        <w:t xml:space="preserve"> with these helpful tips provided by </w:t>
                      </w:r>
                      <w:r w:rsidRPr="00BD43C5">
                        <w:t>Horst Insurance</w:t>
                      </w:r>
                      <w:r w:rsidRPr="00BD43C5">
                        <w: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-475615</wp:posOffset>
                </wp:positionH>
                <wp:positionV relativeFrom="paragraph">
                  <wp:posOffset>-2496820</wp:posOffset>
                </wp:positionV>
                <wp:extent cx="4726305" cy="0"/>
                <wp:effectExtent l="19685" t="14605" r="16510" b="23495"/>
                <wp:wrapNone/>
                <wp:docPr id="47" name="Straight Connector 37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726305" cy="0"/>
                        </a:xfrm>
                        <a:prstGeom prst="line">
                          <a:avLst/>
                        </a:prstGeom>
                        <a:noFill/>
                        <a:ln w="28575">
                          <a:solidFill>
                            <a:srgbClr val="BFBFBF">
                              <a:alpha val="20000"/>
                            </a:srgb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7" o:spid="_x0000_s1049" style="mso-height-percent:0;mso-height-relative:page;mso-width-percent:0;mso-width-relative:page;mso-wrap-distance-bottom:0;mso-wrap-distance-left:9pt;mso-wrap-distance-right:9pt;mso-wrap-distance-top:0;mso-wrap-style:square;position:absolute;visibility:visible;z-index:251703296" from="-37.45pt,-196.6pt" to="334.7pt,-196.6pt" strokecolor="#bfbfbf" strokeweight="2.25pt">
                <v:stroke opacity="13107f"/>
              </v:lin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-475615</wp:posOffset>
                </wp:positionH>
                <wp:positionV relativeFrom="paragraph">
                  <wp:posOffset>-2569210</wp:posOffset>
                </wp:positionV>
                <wp:extent cx="4726305" cy="0"/>
                <wp:effectExtent l="19685" t="18415" r="16510" b="19685"/>
                <wp:wrapNone/>
                <wp:docPr id="46" name="Straight Connector 37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726305" cy="0"/>
                        </a:xfrm>
                        <a:prstGeom prst="line">
                          <a:avLst/>
                        </a:prstGeom>
                        <a:noFill/>
                        <a:ln w="28575">
                          <a:solidFill>
                            <a:srgbClr val="BFBFBF">
                              <a:alpha val="20000"/>
                            </a:srgb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6" o:spid="_x0000_s1050" style="mso-height-percent:0;mso-height-relative:page;mso-width-percent:0;mso-width-relative:page;mso-wrap-distance-bottom:0;mso-wrap-distance-left:9pt;mso-wrap-distance-right:9pt;mso-wrap-distance-top:0;mso-wrap-style:square;position:absolute;visibility:visible;z-index:251701248" from="-37.45pt,-202.3pt" to="334.7pt,-202.3pt" strokecolor="#bfbfbf" strokeweight="2.25pt">
                <v:stroke opacity="13107f"/>
              </v:line>
            </w:pict>
          </mc:Fallback>
        </mc:AlternateContent>
      </w:r>
      <w:r w:rsidRPr="0052177D" w:rsidR="0052177D">
        <w:rPr>
          <w:rFonts w:ascii="Times New Roman" w:hAnsi="Times New Roman"/>
          <w:b/>
          <w:bCs/>
          <w:noProof/>
          <w:sz w:val="50"/>
          <w:szCs w:val="50"/>
        </w:rPr>
        <w:t>Machine Guarding</w:t>
      </w:r>
    </w:p>
    <w:p w:rsidR="0052177D" w:rsidRPr="0052177D" w:rsidP="0052177D">
      <w:pPr>
        <w:keepNext/>
        <w:spacing w:after="0" w:line="276" w:lineRule="auto"/>
        <w:outlineLvl w:val="1"/>
        <w:rPr>
          <w:rFonts w:ascii="Times New Roman" w:hAnsi="Times New Roman"/>
          <w:i/>
          <w:sz w:val="24"/>
        </w:rPr>
        <w:sectPr w:rsidSect="0052177D">
          <w:headerReference w:type="default" r:id="rId29"/>
          <w:footerReference w:type="default" r:id="rId30"/>
          <w:headerReference w:type="first" r:id="rId31"/>
          <w:footerReference w:type="first" r:id="rId32"/>
          <w:type w:val="continuous"/>
          <w:pgSz w:w="12240" w:h="15840" w:code="1"/>
          <w:pgMar w:top="3816" w:right="720" w:bottom="2160" w:left="720" w:header="0" w:footer="0" w:gutter="0"/>
          <w:cols w:space="4176"/>
          <w:titlePg/>
          <w:docGrid w:linePitch="360"/>
        </w:sectPr>
      </w:pPr>
      <w:r>
        <w:rPr>
          <w:rFonts w:ascii="Times New Roman" w:hAnsi="Times New Roman"/>
          <w:i/>
          <w:sz w:val="32"/>
        </w:rPr>
        <w:t>Do not tamper with your safety</w:t>
      </w:r>
    </w:p>
    <w:p w:rsidR="0052177D" w:rsidP="0052177D">
      <w:pPr>
        <w:widowControl w:val="0"/>
        <w:spacing w:after="120" w:line="276" w:lineRule="auto"/>
        <w:rPr>
          <w:rFonts w:ascii="Arial" w:hAnsi="Arial" w:cs="Arial"/>
          <w:sz w:val="19"/>
          <w:szCs w:val="19"/>
        </w:rPr>
        <w:sectPr w:rsidSect="0052177D">
          <w:type w:val="continuous"/>
          <w:pgSz w:w="12240" w:h="15840"/>
          <w:pgMar w:top="4766" w:right="4320" w:bottom="1166" w:left="720" w:header="720" w:footer="720" w:gutter="0"/>
          <w:cols w:num="2" w:space="720"/>
          <w:docGrid w:linePitch="360"/>
        </w:sectPr>
      </w:pPr>
    </w:p>
    <w:p w:rsidR="0052177D" w:rsidRPr="0052177D" w:rsidP="0052177D">
      <w:pPr>
        <w:widowControl w:val="0"/>
        <w:spacing w:after="120" w:line="276" w:lineRule="auto"/>
        <w:rPr>
          <w:rFonts w:ascii="Arial" w:hAnsi="Arial" w:cs="Arial"/>
          <w:sz w:val="19"/>
          <w:szCs w:val="19"/>
        </w:rPr>
      </w:pPr>
      <w:r w:rsidRPr="0052177D">
        <w:rPr>
          <w:rFonts w:ascii="Arial" w:hAnsi="Arial" w:cs="Arial"/>
          <w:sz w:val="19"/>
          <w:szCs w:val="19"/>
        </w:rPr>
        <w:t>Working with machinery and other heavy equipment is one of the top causes of workplace injuries. Thousands of workers each year suffer from amputations, lacerations, crushing injuries and abrasions, and some of those injuries result in death.</w:t>
      </w:r>
    </w:p>
    <w:p w:rsidR="0052177D" w:rsidRPr="0052177D" w:rsidP="0052177D">
      <w:pPr>
        <w:widowControl w:val="0"/>
        <w:spacing w:after="120" w:line="276" w:lineRule="auto"/>
        <w:rPr>
          <w:rFonts w:ascii="Arial" w:hAnsi="Arial" w:cs="Arial"/>
          <w:sz w:val="19"/>
          <w:szCs w:val="19"/>
        </w:rPr>
      </w:pPr>
      <w:r w:rsidRPr="0052177D">
        <w:rPr>
          <w:rFonts w:ascii="Arial" w:hAnsi="Arial" w:cs="Arial"/>
          <w:sz w:val="19"/>
          <w:szCs w:val="19"/>
        </w:rPr>
        <w:t xml:space="preserve">Despite the potential for injury and death, many workers still do not take machine hazards and machine guarding seriously. Often, machine guards thought to interfere with production are tampered with or removed by employees or unintentionally left off machines after repair work is done. In situations like these, employees are unnecessarily exposed to hazards that can severely injure or kill them. </w:t>
      </w:r>
    </w:p>
    <w:p w:rsidR="0052177D" w:rsidRPr="0052177D" w:rsidP="0052177D">
      <w:pPr>
        <w:widowControl w:val="0"/>
        <w:spacing w:after="0" w:line="276" w:lineRule="auto"/>
        <w:rPr>
          <w:rFonts w:ascii="Arial" w:hAnsi="Arial" w:cs="Arial"/>
          <w:b/>
          <w:sz w:val="19"/>
          <w:szCs w:val="19"/>
        </w:rPr>
      </w:pPr>
      <w:r w:rsidRPr="0052177D">
        <w:rPr>
          <w:rFonts w:ascii="Arial" w:hAnsi="Arial" w:cs="Arial"/>
          <w:sz w:val="19"/>
          <w:szCs w:val="19"/>
        </w:rPr>
        <w:t xml:space="preserve"> </w:t>
      </w:r>
      <w:r w:rsidRPr="0052177D">
        <w:rPr>
          <w:rFonts w:ascii="Arial" w:hAnsi="Arial" w:cs="Arial"/>
          <w:b/>
          <w:sz w:val="19"/>
          <w:szCs w:val="19"/>
        </w:rPr>
        <w:t>What You Can Do?</w:t>
      </w:r>
    </w:p>
    <w:p w:rsidR="0052177D" w:rsidRPr="0052177D" w:rsidP="0052177D">
      <w:pPr>
        <w:widowControl w:val="0"/>
        <w:numPr>
          <w:ilvl w:val="0"/>
          <w:numId w:val="3"/>
        </w:numPr>
        <w:spacing w:after="120" w:line="276" w:lineRule="auto"/>
        <w:ind w:left="450" w:hanging="270"/>
        <w:rPr>
          <w:rFonts w:ascii="Arial" w:hAnsi="Arial" w:cs="Arial"/>
          <w:sz w:val="19"/>
          <w:szCs w:val="19"/>
        </w:rPr>
      </w:pPr>
      <w:r w:rsidRPr="0052177D">
        <w:rPr>
          <w:rFonts w:ascii="Arial" w:hAnsi="Arial" w:cs="Arial"/>
          <w:sz w:val="19"/>
          <w:szCs w:val="19"/>
        </w:rPr>
        <w:t>Be able to identify various machine guards and how they protect you and your co-workers.</w:t>
      </w:r>
    </w:p>
    <w:p w:rsidR="0052177D" w:rsidP="0052177D">
      <w:pPr>
        <w:widowControl w:val="0"/>
        <w:numPr>
          <w:ilvl w:val="0"/>
          <w:numId w:val="3"/>
        </w:numPr>
        <w:spacing w:after="120" w:line="276" w:lineRule="auto"/>
        <w:ind w:left="450" w:hanging="270"/>
        <w:rPr>
          <w:rFonts w:ascii="Arial" w:hAnsi="Arial" w:cs="Arial"/>
          <w:sz w:val="19"/>
          <w:szCs w:val="19"/>
        </w:rPr>
      </w:pPr>
      <w:r>
        <w:rPr>
          <w:noProof/>
        </w:rPr>
        <mc:AlternateContent>
          <mc:Choice Requires="wps">
            <w:drawing>
              <wp:anchor distT="0" distB="0" distL="114300" distR="114300" simplePos="0" relativeHeight="251684864" behindDoc="0" locked="0" layoutInCell="1" allowOverlap="1">
                <wp:simplePos x="0" y="0"/>
                <wp:positionH relativeFrom="page">
                  <wp:posOffset>-18415</wp:posOffset>
                </wp:positionH>
                <wp:positionV relativeFrom="page">
                  <wp:posOffset>9367520</wp:posOffset>
                </wp:positionV>
                <wp:extent cx="7772400" cy="685800"/>
                <wp:effectExtent l="635" t="4445" r="8890" b="5080"/>
                <wp:wrapNone/>
                <wp:docPr id="45" name="Text Box 367"/>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7772400" cy="685800"/>
                        </a:xfrm>
                        <a:prstGeom prst="rect">
                          <a:avLst/>
                        </a:prstGeom>
                        <a:solidFill>
                          <a:srgbClr val="0D0D0D">
                            <a:alpha val="50195"/>
                          </a:srgbClr>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B048D" w:rsidRPr="001126CF" w:rsidP="0052177D">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52177D">
                            <w:pPr>
                              <w:spacing w:after="0" w:line="240" w:lineRule="auto"/>
                              <w:jc w:val="right"/>
                              <w:rPr>
                                <w:sz w:val="20"/>
                                <w:szCs w:val="20"/>
                              </w:rPr>
                            </w:pPr>
                            <w:r>
                              <w:rPr>
                                <w:sz w:val="20"/>
                                <w:szCs w:val="20"/>
                              </w:rPr>
                              <w:t>11</w:t>
                            </w:r>
                          </w:p>
                        </w:txbxContent>
                      </wps:txbx>
                      <wps:bodyPr rot="0" vert="horz" wrap="square" lIns="457200" tIns="45720" rIns="457200" bIns="45720" anchor="t" anchorCtr="0" upright="1"/>
                    </wps:wsp>
                  </a:graphicData>
                </a:graphic>
                <wp14:sizeRelH relativeFrom="margin">
                  <wp14:pctWidth>0</wp14:pctWidth>
                </wp14:sizeRelH>
                <wp14:sizeRelV relativeFrom="margin">
                  <wp14:pctHeight>0</wp14:pctHeight>
                </wp14:sizeRelV>
              </wp:anchor>
            </w:drawing>
          </mc:Choice>
          <mc:Fallback>
            <w:pict>
              <v:shape id="Text Box 367" o:spid="_x0000_s1051" type="#_x0000_t202" style="width:612pt;height:54pt;margin-top:737.6pt;margin-left:-1.45pt;mso-height-percent:0;mso-height-relative:margin;mso-position-horizontal-relative:page;mso-position-vertical-relative:page;mso-width-percent:0;mso-width-relative:margin;mso-wrap-distance-bottom:0;mso-wrap-distance-left:9pt;mso-wrap-distance-right:9pt;mso-wrap-distance-top:0;position:absolute;v-text-anchor:top;z-index:251683840" fillcolor="#0d0d0d" stroked="f">
                <v:fill opacity="32897f"/>
                <v:textbox inset="36pt,,36pt">
                  <w:txbxContent>
                    <w:p w:rsidR="008B048D" w:rsidRPr="001126CF" w:rsidP="0052177D">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52177D">
                      <w:pPr>
                        <w:spacing w:after="0" w:line="240" w:lineRule="auto"/>
                        <w:jc w:val="right"/>
                        <w:rPr>
                          <w:sz w:val="20"/>
                          <w:szCs w:val="20"/>
                        </w:rPr>
                      </w:pPr>
                      <w:r>
                        <w:rPr>
                          <w:sz w:val="20"/>
                          <w:szCs w:val="20"/>
                        </w:rPr>
                        <w:t>11</w:t>
                      </w:r>
                    </w:p>
                  </w:txbxContent>
                </v:textbox>
              </v:shape>
            </w:pict>
          </mc:Fallback>
        </mc:AlternateContent>
      </w:r>
      <w:r w:rsidRPr="0052177D" w:rsidR="0052177D">
        <w:rPr>
          <w:rFonts w:ascii="Arial" w:hAnsi="Arial" w:cs="Arial"/>
          <w:sz w:val="19"/>
          <w:szCs w:val="19"/>
        </w:rPr>
        <w:t>Understand your role. For example, if you are a machine operator, it is your responsibility to know how guards work and how to keep them in good working condition. If you repair or maintain machinery, it is your responsibility to ensure the guard is securely back in place when your work is complete.</w:t>
      </w:r>
    </w:p>
    <w:p w:rsidR="0052177D" w:rsidRPr="0052177D" w:rsidP="0052177D">
      <w:pPr>
        <w:widowControl w:val="0"/>
        <w:spacing w:after="120" w:line="276" w:lineRule="auto"/>
        <w:ind w:left="450"/>
        <w:rPr>
          <w:rFonts w:ascii="Arial" w:hAnsi="Arial" w:cs="Arial"/>
          <w:sz w:val="19"/>
          <w:szCs w:val="19"/>
        </w:rPr>
      </w:pPr>
    </w:p>
    <w:p w:rsidR="0052177D" w:rsidRPr="0052177D" w:rsidP="0052177D">
      <w:pPr>
        <w:widowControl w:val="0"/>
        <w:numPr>
          <w:ilvl w:val="0"/>
          <w:numId w:val="3"/>
        </w:numPr>
        <w:spacing w:after="120" w:line="276" w:lineRule="auto"/>
        <w:ind w:left="450" w:hanging="270"/>
        <w:rPr>
          <w:rFonts w:ascii="Arial" w:hAnsi="Arial" w:cs="Arial"/>
          <w:sz w:val="19"/>
          <w:szCs w:val="19"/>
        </w:rPr>
      </w:pPr>
      <w:r w:rsidRPr="0052177D">
        <w:rPr>
          <w:rFonts w:ascii="Arial" w:hAnsi="Arial" w:cs="Arial"/>
          <w:sz w:val="19"/>
          <w:szCs w:val="19"/>
        </w:rPr>
        <w:t>Know who is permitted to remove a safeguard and under what circumstances it is okay to remove it.</w:t>
      </w:r>
    </w:p>
    <w:p w:rsidR="0052177D" w:rsidRPr="0052177D" w:rsidP="0052177D">
      <w:pPr>
        <w:widowControl w:val="0"/>
        <w:numPr>
          <w:ilvl w:val="0"/>
          <w:numId w:val="3"/>
        </w:numPr>
        <w:spacing w:after="120" w:line="276" w:lineRule="auto"/>
        <w:ind w:left="450" w:hanging="270"/>
        <w:rPr>
          <w:rFonts w:ascii="Arial" w:hAnsi="Arial" w:cs="Arial"/>
          <w:sz w:val="19"/>
          <w:szCs w:val="19"/>
        </w:rPr>
      </w:pPr>
      <w:r w:rsidRPr="0052177D">
        <w:rPr>
          <w:rFonts w:ascii="Arial" w:hAnsi="Arial" w:cs="Arial"/>
          <w:sz w:val="19"/>
          <w:szCs w:val="19"/>
        </w:rPr>
        <w:t>Contact your supervisor if a safeguard is damaged, missing, provides inadequate protection or is itself a hazard.</w:t>
      </w:r>
    </w:p>
    <w:p w:rsidR="0052177D" w:rsidRPr="0052177D" w:rsidP="0052177D">
      <w:pPr>
        <w:widowControl w:val="0"/>
        <w:numPr>
          <w:ilvl w:val="0"/>
          <w:numId w:val="3"/>
        </w:numPr>
        <w:spacing w:after="120" w:line="276" w:lineRule="auto"/>
        <w:ind w:left="450" w:hanging="270"/>
        <w:rPr>
          <w:rFonts w:ascii="Arial" w:hAnsi="Arial" w:cs="Arial"/>
          <w:sz w:val="19"/>
          <w:szCs w:val="19"/>
        </w:rPr>
      </w:pPr>
      <w:r w:rsidRPr="0052177D">
        <w:rPr>
          <w:rFonts w:ascii="Arial" w:hAnsi="Arial" w:cs="Arial"/>
          <w:sz w:val="19"/>
          <w:szCs w:val="19"/>
        </w:rPr>
        <w:t>Be aware of the disciplinary actions that you may face as a result of tampering with or removing a safeguard, including not inspecting the machine before using it or not following machine safety procedures.</w:t>
      </w:r>
    </w:p>
    <w:p w:rsidR="0052177D" w:rsidRPr="0052177D" w:rsidP="0052177D">
      <w:pPr>
        <w:widowControl w:val="0"/>
        <w:numPr>
          <w:ilvl w:val="0"/>
          <w:numId w:val="3"/>
        </w:numPr>
        <w:spacing w:after="120" w:line="276" w:lineRule="auto"/>
        <w:ind w:left="450" w:hanging="270"/>
        <w:rPr>
          <w:rFonts w:ascii="Arial" w:hAnsi="Arial" w:cs="Arial"/>
          <w:sz w:val="19"/>
          <w:szCs w:val="19"/>
        </w:rPr>
      </w:pPr>
      <w:r w:rsidRPr="0052177D">
        <w:rPr>
          <w:rFonts w:ascii="Arial" w:hAnsi="Arial" w:cs="Arial"/>
          <w:sz w:val="19"/>
          <w:szCs w:val="19"/>
        </w:rPr>
        <w:t>Have a safety-first attitude toward machinery and respect the work it does – as well as the injuries it can cause.</w:t>
      </w:r>
    </w:p>
    <w:p w:rsidR="0052177D" w:rsidRPr="0052177D" w:rsidP="0052177D">
      <w:pPr>
        <w:widowControl w:val="0"/>
        <w:spacing w:after="0" w:line="276" w:lineRule="auto"/>
        <w:rPr>
          <w:rFonts w:ascii="Arial" w:hAnsi="Arial" w:cs="Arial"/>
          <w:b/>
          <w:sz w:val="19"/>
          <w:szCs w:val="19"/>
        </w:rPr>
      </w:pPr>
      <w:r w:rsidRPr="0052177D">
        <w:rPr>
          <w:rFonts w:ascii="Arial" w:hAnsi="Arial" w:cs="Arial"/>
          <w:b/>
          <w:sz w:val="19"/>
          <w:szCs w:val="19"/>
        </w:rPr>
        <w:t>Make Safety a Priority</w:t>
      </w:r>
    </w:p>
    <w:p w:rsidR="0052177D" w:rsidP="0052177D">
      <w:pPr>
        <w:widowControl w:val="0"/>
        <w:spacing w:after="120" w:line="276" w:lineRule="auto"/>
        <w:rPr>
          <w:rFonts w:ascii="Arial" w:hAnsi="Arial" w:cs="Arial"/>
          <w:sz w:val="19"/>
          <w:szCs w:val="19"/>
        </w:rPr>
        <w:sectPr w:rsidSect="0052177D">
          <w:type w:val="continuous"/>
          <w:pgSz w:w="12240" w:h="15840"/>
          <w:pgMar w:top="4766" w:right="4320" w:bottom="1166" w:left="720" w:header="720" w:footer="720" w:gutter="0"/>
          <w:cols w:num="2" w:space="720"/>
          <w:docGrid w:linePitch="360"/>
        </w:sectPr>
      </w:pPr>
      <w:r w:rsidRPr="0052177D">
        <w:rPr>
          <w:rFonts w:ascii="Arial" w:hAnsi="Arial" w:cs="Arial"/>
          <w:sz w:val="19"/>
          <w:szCs w:val="19"/>
        </w:rPr>
        <w:t>Machine guards are made for your protection, but your cooperation is needed to ensure that they work properly. Always complete maintenance or repairs as scheduled, ensure guards are in place before using any machine and let your supervisor know if you see an unsafe working condition. Maintaining a safe work environment is a team effort, so do your part to ensure the sa</w:t>
      </w:r>
      <w:r w:rsidR="001C4BEF">
        <w:rPr>
          <w:rFonts w:ascii="Arial" w:hAnsi="Arial" w:cs="Arial"/>
          <w:sz w:val="19"/>
          <w:szCs w:val="19"/>
        </w:rPr>
        <w:t>fety of you and your co-worker</w:t>
      </w:r>
    </w:p>
    <w:tbl>
      <w:tblPr>
        <w:tblW w:w="0" w:type="auto"/>
        <w:jc w:val="center"/>
        <w:tblLook w:val="01E0"/>
      </w:tblPr>
      <w:tblGrid>
        <w:gridCol w:w="6089"/>
        <w:gridCol w:w="3271"/>
      </w:tblGrid>
      <w:tr w:rsidTr="001C4BEF">
        <w:tblPrEx>
          <w:tblW w:w="0" w:type="auto"/>
          <w:jc w:val="center"/>
          <w:tblLook w:val="01E0"/>
        </w:tblPrEx>
        <w:trPr>
          <w:jc w:val="center"/>
        </w:trPr>
        <w:tc>
          <w:tcPr>
            <w:tcW w:w="6089" w:type="dxa"/>
          </w:tcPr>
          <w:p w:rsidR="001C4BEF" w:rsidRPr="001C4BEF" w:rsidP="001C4BEF">
            <w:pPr>
              <w:pStyle w:val="bodysm"/>
              <w:widowControl w:val="0"/>
              <w:rPr>
                <w:b/>
              </w:rPr>
            </w:pPr>
            <w:r w:rsidRPr="001C4BEF">
              <w:rPr>
                <w:b/>
              </w:rPr>
              <w:t>For:</w:t>
            </w:r>
            <w:r w:rsidRPr="001C4BEF">
              <w:t xml:space="preserve"> </w:t>
            </w:r>
            <w:r w:rsidRPr="001C4BEF">
              <w:t>ABC Company</w:t>
            </w:r>
          </w:p>
        </w:tc>
        <w:tc>
          <w:tcPr>
            <w:tcW w:w="3271" w:type="dxa"/>
          </w:tcPr>
          <w:p w:rsidR="001C4BEF" w:rsidRPr="001C4BEF" w:rsidP="001C4BEF">
            <w:pPr>
              <w:pStyle w:val="bodysm"/>
              <w:widowControl w:val="0"/>
              <w:rPr>
                <w:b/>
              </w:rPr>
            </w:pPr>
            <w:r w:rsidRPr="001C4BEF">
              <w:rPr>
                <w:b/>
              </w:rPr>
              <w:t xml:space="preserve">Date: </w:t>
            </w:r>
            <w:r w:rsidRPr="001C4BEF">
              <w:fldChar w:fldCharType="begin">
                <w:ffData>
                  <w:name w:val="Text2"/>
                  <w:enabled/>
                  <w:calcOnExit w:val="0"/>
                  <w:textInput>
                    <w:maxLength w:val="50"/>
                  </w:textInput>
                </w:ffData>
              </w:fldChar>
            </w:r>
            <w:r w:rsidRPr="001C4BEF">
              <w:instrText xml:space="preserve"> FORMTEXT </w:instrText>
            </w:r>
            <w:r w:rsidRPr="001C4BEF">
              <w:fldChar w:fldCharType="separate"/>
            </w:r>
            <w:r w:rsidRPr="001C4BEF">
              <w:t> </w:t>
            </w:r>
            <w:r w:rsidRPr="001C4BEF">
              <w:t> </w:t>
            </w:r>
            <w:r w:rsidRPr="001C4BEF">
              <w:t> </w:t>
            </w:r>
            <w:r w:rsidRPr="001C4BEF">
              <w:t> </w:t>
            </w:r>
            <w:r w:rsidRPr="001C4BEF">
              <w:t> </w:t>
            </w:r>
            <w:r w:rsidRPr="001C4BEF">
              <w:fldChar w:fldCharType="end"/>
            </w:r>
          </w:p>
        </w:tc>
      </w:tr>
      <w:tr w:rsidTr="001C4BEF">
        <w:tblPrEx>
          <w:tblW w:w="0" w:type="auto"/>
          <w:jc w:val="center"/>
          <w:tblLook w:val="01E0"/>
        </w:tblPrEx>
        <w:trPr>
          <w:jc w:val="center"/>
        </w:trPr>
        <w:tc>
          <w:tcPr>
            <w:tcW w:w="6089" w:type="dxa"/>
          </w:tcPr>
          <w:p w:rsidR="001C4BEF" w:rsidRPr="001C4BEF" w:rsidP="001C4BEF">
            <w:pPr>
              <w:pStyle w:val="bodysm"/>
              <w:widowControl w:val="0"/>
              <w:rPr>
                <w:b/>
              </w:rPr>
            </w:pPr>
            <w:r w:rsidRPr="001C4BEF">
              <w:rPr>
                <w:b/>
              </w:rPr>
              <w:t>Conducted by:</w:t>
            </w:r>
            <w:r w:rsidRPr="001C4BEF">
              <w:t xml:space="preserve"> </w:t>
            </w:r>
            <w:r w:rsidRPr="001C4BEF">
              <w:fldChar w:fldCharType="begin">
                <w:ffData>
                  <w:name w:val="Text2"/>
                  <w:enabled/>
                  <w:calcOnExit w:val="0"/>
                  <w:textInput>
                    <w:maxLength w:val="50"/>
                  </w:textInput>
                </w:ffData>
              </w:fldChar>
            </w:r>
            <w:r w:rsidRPr="001C4BEF">
              <w:instrText xml:space="preserve"> FORMTEXT </w:instrText>
            </w:r>
            <w:r w:rsidRPr="001C4BEF">
              <w:fldChar w:fldCharType="separate"/>
            </w:r>
            <w:r w:rsidRPr="001C4BEF">
              <w:t> </w:t>
            </w:r>
            <w:r w:rsidRPr="001C4BEF">
              <w:t> </w:t>
            </w:r>
            <w:r w:rsidRPr="001C4BEF">
              <w:t> </w:t>
            </w:r>
            <w:r w:rsidRPr="001C4BEF">
              <w:t> </w:t>
            </w:r>
            <w:r w:rsidRPr="001C4BEF">
              <w:t> </w:t>
            </w:r>
            <w:r w:rsidRPr="001C4BEF">
              <w:fldChar w:fldCharType="end"/>
            </w:r>
          </w:p>
        </w:tc>
        <w:tc>
          <w:tcPr>
            <w:tcW w:w="3271" w:type="dxa"/>
          </w:tcPr>
          <w:p w:rsidR="001C4BEF" w:rsidRPr="001C4BEF" w:rsidP="001C4BEF">
            <w:pPr>
              <w:pStyle w:val="bodysm"/>
              <w:widowControl w:val="0"/>
              <w:rPr>
                <w:b/>
              </w:rPr>
            </w:pPr>
          </w:p>
        </w:tc>
      </w:tr>
    </w:tbl>
    <w:p w:rsidR="001C4BEF" w:rsidRPr="001C4BEF" w:rsidP="001C4BEF">
      <w:pPr>
        <w:widowControl w:val="0"/>
        <w:spacing w:after="200" w:line="276" w:lineRule="auto"/>
        <w:ind w:left="-274"/>
        <w:rPr>
          <w:rFonts w:ascii="Arial" w:hAnsi="Arial" w:cs="Arial"/>
          <w:color w:val="000000"/>
          <w:sz w:val="20"/>
        </w:rPr>
      </w:pPr>
      <w:r w:rsidRPr="001C4BEF">
        <w:rPr>
          <w:rFonts w:ascii="Arial" w:hAnsi="Arial" w:cs="Arial"/>
          <w:color w:val="000000"/>
          <w:sz w:val="20"/>
        </w:rPr>
        <w:t>This checklist covers regulations issued by OSHA under the general industry standards subpart S-29 CFR 1910.303; 1910.305; and 1910.335 and the construction standards subpart K-29 CFR 1926.403 and 1926.405. It applies to all electrical use systems. This checklist does not cover installations in ships, watercraft, railway rolling stock, aircraft or automotive vehicles other than mobile homes and recreational vehicles.</w:t>
      </w:r>
    </w:p>
    <w:p w:rsidR="001C4BEF" w:rsidRPr="001C4BEF" w:rsidP="001C4BEF">
      <w:pPr>
        <w:widowControl w:val="0"/>
        <w:spacing w:after="200" w:line="276" w:lineRule="auto"/>
        <w:ind w:left="-274"/>
        <w:rPr>
          <w:rFonts w:cs="Arial"/>
          <w:color w:val="000000"/>
        </w:rPr>
      </w:pPr>
      <w:r w:rsidRPr="001C4BEF">
        <w:rPr>
          <w:rFonts w:ascii="Arial" w:hAnsi="Arial" w:cs="Arial"/>
          <w:color w:val="000000"/>
          <w:sz w:val="20"/>
        </w:rPr>
        <w:t>This checklist does not address voltages greater than 600 volts (nominal). For these voltages, consult the OSHA regulations.</w:t>
      </w:r>
    </w:p>
    <w:tbl>
      <w:tblPr>
        <w:tblW w:w="0" w:type="auto"/>
        <w:tblInd w:w="-16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973"/>
        <w:gridCol w:w="720"/>
        <w:gridCol w:w="720"/>
      </w:tblGrid>
      <w:tr w:rsidTr="006B379F">
        <w:tblPrEx>
          <w:tblW w:w="0" w:type="auto"/>
          <w:tblInd w:w="-16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88"/>
        </w:trPr>
        <w:tc>
          <w:tcPr>
            <w:tcW w:w="7973" w:type="dxa"/>
            <w:tcBorders>
              <w:top w:val="nil"/>
              <w:left w:val="nil"/>
              <w:right w:val="nil"/>
            </w:tcBorders>
            <w:vAlign w:val="center"/>
          </w:tcPr>
          <w:p w:rsidR="001C4BEF" w:rsidRPr="001C4BEF" w:rsidP="001C4BEF">
            <w:pPr>
              <w:spacing w:before="60" w:after="60" w:line="240" w:lineRule="auto"/>
              <w:rPr>
                <w:rFonts w:ascii="Arial" w:eastAsia="Times New Roman" w:hAnsi="Arial" w:cs="Arial"/>
                <w:b/>
                <w:color w:val="4F81BD"/>
                <w:sz w:val="18"/>
                <w:szCs w:val="18"/>
              </w:rPr>
            </w:pPr>
            <w:r w:rsidRPr="001C4BEF">
              <w:rPr>
                <w:rFonts w:ascii="Arial" w:eastAsia="Times New Roman" w:hAnsi="Arial" w:cs="Arial"/>
                <w:b/>
                <w:color w:val="4F81BD"/>
                <w:sz w:val="18"/>
                <w:szCs w:val="18"/>
              </w:rPr>
              <w:t>Examination, Installation and Use of Equipment</w:t>
            </w:r>
          </w:p>
        </w:tc>
        <w:tc>
          <w:tcPr>
            <w:tcW w:w="720" w:type="dxa"/>
            <w:tcBorders>
              <w:top w:val="nil"/>
              <w:left w:val="nil"/>
              <w:bottom w:val="single" w:sz="2" w:space="0" w:color="808080"/>
              <w:right w:val="nil"/>
            </w:tcBorders>
            <w:vAlign w:val="center"/>
          </w:tcPr>
          <w:p w:rsidR="001C4BEF" w:rsidRPr="001C4BEF" w:rsidP="001C4BEF">
            <w:pPr>
              <w:spacing w:before="60" w:after="60" w:line="240" w:lineRule="auto"/>
              <w:jc w:val="center"/>
              <w:rPr>
                <w:rFonts w:ascii="Arial" w:hAnsi="Arial" w:cs="Arial"/>
                <w:b/>
                <w:color w:val="4F81BD"/>
                <w:sz w:val="18"/>
                <w:szCs w:val="18"/>
              </w:rPr>
            </w:pPr>
            <w:r w:rsidRPr="001C4BEF">
              <w:rPr>
                <w:rFonts w:ascii="Arial" w:hAnsi="Arial" w:cs="Arial"/>
                <w:b/>
                <w:color w:val="4F81BD"/>
                <w:sz w:val="18"/>
                <w:szCs w:val="18"/>
              </w:rPr>
              <w:t>YES</w:t>
            </w:r>
          </w:p>
        </w:tc>
        <w:tc>
          <w:tcPr>
            <w:tcW w:w="720" w:type="dxa"/>
            <w:tcBorders>
              <w:top w:val="nil"/>
              <w:left w:val="nil"/>
              <w:bottom w:val="single" w:sz="2" w:space="0" w:color="808080"/>
              <w:right w:val="nil"/>
            </w:tcBorders>
            <w:vAlign w:val="center"/>
          </w:tcPr>
          <w:p w:rsidR="001C4BEF" w:rsidRPr="001C4BEF" w:rsidP="001C4BEF">
            <w:pPr>
              <w:spacing w:before="60" w:after="60" w:line="240" w:lineRule="auto"/>
              <w:jc w:val="center"/>
              <w:rPr>
                <w:rFonts w:ascii="Arial" w:hAnsi="Arial" w:cs="Arial"/>
                <w:b/>
                <w:color w:val="4F81BD"/>
                <w:sz w:val="18"/>
                <w:szCs w:val="18"/>
              </w:rPr>
            </w:pPr>
            <w:r w:rsidRPr="001C4BEF">
              <w:rPr>
                <w:rFonts w:ascii="Arial" w:hAnsi="Arial" w:cs="Arial"/>
                <w:b/>
                <w:color w:val="4F81BD"/>
                <w:sz w:val="18"/>
                <w:szCs w:val="18"/>
              </w:rPr>
              <w:t>NO</w:t>
            </w:r>
          </w:p>
        </w:tc>
      </w:tr>
      <w:tr w:rsidTr="006B379F">
        <w:tblPrEx>
          <w:tblW w:w="0" w:type="auto"/>
          <w:tblInd w:w="-162" w:type="dxa"/>
          <w:tblLook w:val="01E0"/>
        </w:tblPrEx>
        <w:trPr>
          <w:trHeight w:val="288"/>
        </w:trPr>
        <w:tc>
          <w:tcPr>
            <w:tcW w:w="7973" w:type="dxa"/>
            <w:tcBorders>
              <w:right w:val="single" w:sz="2" w:space="0" w:color="808080"/>
            </w:tcBorders>
          </w:tcPr>
          <w:p w:rsidR="001C4BEF" w:rsidRPr="001C4BEF" w:rsidP="001C4BEF">
            <w:pPr>
              <w:spacing w:before="60" w:after="60" w:line="276" w:lineRule="auto"/>
              <w:rPr>
                <w:rFonts w:ascii="Arial" w:hAnsi="Arial" w:cs="Arial"/>
                <w:sz w:val="18"/>
                <w:szCs w:val="18"/>
              </w:rPr>
            </w:pPr>
            <w:r w:rsidRPr="001C4BEF">
              <w:rPr>
                <w:rFonts w:ascii="Arial" w:hAnsi="Arial" w:cs="Arial"/>
                <w:sz w:val="18"/>
                <w:szCs w:val="18"/>
              </w:rPr>
              <w:t>Are only approved conductors and equipment used for electrical installations?</w:t>
            </w:r>
          </w:p>
          <w:p w:rsidR="001C4BEF" w:rsidRPr="001C4BEF" w:rsidP="001C4BEF">
            <w:pPr>
              <w:spacing w:before="60" w:after="60" w:line="276" w:lineRule="auto"/>
              <w:rPr>
                <w:rFonts w:ascii="Arial" w:hAnsi="Arial" w:cs="Arial"/>
                <w:sz w:val="18"/>
                <w:szCs w:val="18"/>
              </w:rPr>
            </w:pPr>
            <w:r w:rsidRPr="001C4BEF">
              <w:rPr>
                <w:rFonts w:ascii="Arial" w:hAnsi="Arial" w:cs="Arial"/>
                <w:sz w:val="18"/>
                <w:szCs w:val="18"/>
              </w:rPr>
              <w:t>Note: Conductors and equipment must be listed or labeled by a recognized testing laboratory, such as Factory Mutual.</w:t>
            </w:r>
          </w:p>
        </w:tc>
        <w:tc>
          <w:tcPr>
            <w:tcW w:w="720" w:type="dxa"/>
            <w:tcBorders>
              <w:left w:val="single" w:sz="2" w:space="0" w:color="808080"/>
              <w:right w:val="single" w:sz="2" w:space="0" w:color="808080"/>
            </w:tcBorders>
            <w:vAlign w:val="center"/>
          </w:tcPr>
          <w:p w:rsidR="001C4BEF" w:rsidRPr="001C4BEF" w:rsidP="001C4BEF">
            <w:pPr>
              <w:spacing w:before="60" w:after="60" w:line="240"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1C4BEF" w:rsidRPr="001C4BEF" w:rsidP="001C4BEF">
            <w:pPr>
              <w:spacing w:before="60" w:after="60" w:line="240"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r>
      <w:tr w:rsidTr="006B379F">
        <w:tblPrEx>
          <w:tblW w:w="0" w:type="auto"/>
          <w:tblInd w:w="-162" w:type="dxa"/>
          <w:tblLook w:val="01E0"/>
        </w:tblPrEx>
        <w:trPr>
          <w:trHeight w:val="288"/>
        </w:trPr>
        <w:tc>
          <w:tcPr>
            <w:tcW w:w="7973" w:type="dxa"/>
            <w:tcBorders>
              <w:right w:val="single" w:sz="2" w:space="0" w:color="808080"/>
            </w:tcBorders>
          </w:tcPr>
          <w:p w:rsidR="001C4BEF" w:rsidRPr="001C4BEF" w:rsidP="001C4BEF">
            <w:pPr>
              <w:spacing w:before="60" w:after="60" w:line="276" w:lineRule="auto"/>
              <w:rPr>
                <w:rFonts w:ascii="Arial" w:hAnsi="Arial" w:cs="Arial"/>
                <w:sz w:val="18"/>
                <w:szCs w:val="18"/>
              </w:rPr>
            </w:pPr>
            <w:r w:rsidRPr="001C4BEF">
              <w:rPr>
                <w:rFonts w:ascii="Arial" w:hAnsi="Arial" w:cs="Arial"/>
                <w:sz w:val="18"/>
                <w:szCs w:val="18"/>
              </w:rPr>
              <w:t>Is equipment used and installed in accordance with instructions on the listing or label?</w:t>
            </w:r>
          </w:p>
        </w:tc>
        <w:tc>
          <w:tcPr>
            <w:tcW w:w="720" w:type="dxa"/>
            <w:tcBorders>
              <w:left w:val="single" w:sz="2" w:space="0" w:color="808080"/>
              <w:right w:val="single" w:sz="2" w:space="0" w:color="808080"/>
            </w:tcBorders>
            <w:vAlign w:val="center"/>
          </w:tcPr>
          <w:p w:rsidR="001C4BEF" w:rsidRPr="001C4BEF" w:rsidP="001C4BEF">
            <w:pPr>
              <w:spacing w:before="60" w:after="60" w:line="240"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1C4BEF" w:rsidRPr="001C4BEF" w:rsidP="001C4BEF">
            <w:pPr>
              <w:spacing w:before="60" w:after="60" w:line="240"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r>
      <w:tr w:rsidTr="006B379F">
        <w:tblPrEx>
          <w:tblW w:w="0" w:type="auto"/>
          <w:tblInd w:w="-162" w:type="dxa"/>
          <w:tblLook w:val="01E0"/>
        </w:tblPrEx>
        <w:trPr>
          <w:trHeight w:val="288"/>
        </w:trPr>
        <w:tc>
          <w:tcPr>
            <w:tcW w:w="7973" w:type="dxa"/>
            <w:tcBorders>
              <w:right w:val="single" w:sz="2" w:space="0" w:color="808080"/>
            </w:tcBorders>
          </w:tcPr>
          <w:p w:rsidR="001C4BEF" w:rsidRPr="001C4BEF" w:rsidP="001C4BEF">
            <w:pPr>
              <w:spacing w:before="60" w:after="60" w:line="276" w:lineRule="auto"/>
              <w:rPr>
                <w:rFonts w:ascii="Arial" w:hAnsi="Arial" w:cs="Arial"/>
                <w:sz w:val="18"/>
                <w:szCs w:val="18"/>
              </w:rPr>
            </w:pPr>
            <w:r w:rsidRPr="001C4BEF">
              <w:rPr>
                <w:rFonts w:ascii="Arial" w:hAnsi="Arial" w:cs="Arial"/>
                <w:sz w:val="18"/>
                <w:szCs w:val="18"/>
              </w:rPr>
              <w:t>Is all electrical equipment free from recognized hazards that are likely to cause death or serious physical harm?</w:t>
            </w:r>
          </w:p>
          <w:p w:rsidR="001C4BEF" w:rsidRPr="001C4BEF" w:rsidP="001C4BEF">
            <w:pPr>
              <w:spacing w:before="60" w:after="60" w:line="276" w:lineRule="auto"/>
              <w:rPr>
                <w:rFonts w:ascii="Arial" w:hAnsi="Arial" w:cs="Arial"/>
                <w:sz w:val="18"/>
                <w:szCs w:val="18"/>
              </w:rPr>
            </w:pPr>
            <w:r w:rsidRPr="001C4BEF">
              <w:rPr>
                <w:rFonts w:ascii="Arial" w:hAnsi="Arial" w:cs="Arial"/>
                <w:sz w:val="18"/>
                <w:szCs w:val="18"/>
              </w:rPr>
              <w:t>Note: Violations have included the following: male plugs with fiber insulators were not dead fronted; metal junction boxes were used on extension cords; metal junction boxes were used on the ends of pendants; receptacles were loose in their mountings; open light sockets exposed live parts; an electric outlet strip had an open neutral reading when tested with a circuit analyzer; on/off switch boxes for fans were not secured to the wall; heavy items were hanging from the lighting fixtures; floor mounted receptacles were loose in their mountings; receptacles were broken; and electric cords were frayed and loose, and had exposed wires.</w:t>
            </w:r>
          </w:p>
        </w:tc>
        <w:tc>
          <w:tcPr>
            <w:tcW w:w="720" w:type="dxa"/>
            <w:tcBorders>
              <w:left w:val="single" w:sz="2" w:space="0" w:color="808080"/>
              <w:right w:val="single" w:sz="2" w:space="0" w:color="808080"/>
            </w:tcBorders>
            <w:vAlign w:val="center"/>
          </w:tcPr>
          <w:p w:rsidR="001C4BEF" w:rsidRPr="001C4BEF" w:rsidP="001C4BEF">
            <w:pPr>
              <w:spacing w:before="60" w:after="60" w:line="240"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1C4BEF" w:rsidRPr="001C4BEF" w:rsidP="001C4BEF">
            <w:pPr>
              <w:spacing w:before="60" w:after="60" w:line="240"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r>
      <w:tr w:rsidTr="006B379F">
        <w:tblPrEx>
          <w:tblW w:w="0" w:type="auto"/>
          <w:tblInd w:w="-162" w:type="dxa"/>
          <w:tblLook w:val="01E0"/>
        </w:tblPrEx>
        <w:trPr>
          <w:trHeight w:val="288"/>
        </w:trPr>
        <w:tc>
          <w:tcPr>
            <w:tcW w:w="7973" w:type="dxa"/>
            <w:tcBorders>
              <w:top w:val="nil"/>
              <w:left w:val="nil"/>
              <w:right w:val="nil"/>
            </w:tcBorders>
            <w:vAlign w:val="center"/>
          </w:tcPr>
          <w:p w:rsidR="001C4BEF" w:rsidRPr="001C4BEF" w:rsidP="001C4BEF">
            <w:pPr>
              <w:spacing w:before="60" w:after="60" w:line="240" w:lineRule="auto"/>
              <w:rPr>
                <w:rFonts w:ascii="Arial" w:eastAsia="Times New Roman" w:hAnsi="Arial" w:cs="Arial"/>
                <w:b/>
                <w:color w:val="4F81BD"/>
                <w:sz w:val="18"/>
                <w:szCs w:val="18"/>
              </w:rPr>
            </w:pPr>
            <w:r w:rsidRPr="001C4BEF">
              <w:rPr>
                <w:rFonts w:ascii="Arial" w:eastAsia="Times New Roman" w:hAnsi="Arial" w:cs="Arial"/>
                <w:b/>
                <w:color w:val="4F81BD"/>
                <w:sz w:val="18"/>
                <w:szCs w:val="18"/>
              </w:rPr>
              <w:t>Splices</w:t>
            </w:r>
          </w:p>
        </w:tc>
        <w:tc>
          <w:tcPr>
            <w:tcW w:w="720" w:type="dxa"/>
            <w:tcBorders>
              <w:top w:val="nil"/>
              <w:left w:val="nil"/>
              <w:bottom w:val="single" w:sz="2" w:space="0" w:color="808080"/>
              <w:right w:val="nil"/>
            </w:tcBorders>
            <w:vAlign w:val="center"/>
          </w:tcPr>
          <w:p w:rsidR="001C4BEF" w:rsidRPr="001C4BEF" w:rsidP="001C4BEF">
            <w:pPr>
              <w:spacing w:before="60" w:after="60" w:line="240" w:lineRule="auto"/>
              <w:jc w:val="center"/>
              <w:rPr>
                <w:rFonts w:ascii="Arial" w:hAnsi="Arial" w:cs="Arial"/>
                <w:b/>
                <w:color w:val="4F81BD"/>
                <w:sz w:val="18"/>
                <w:szCs w:val="18"/>
              </w:rPr>
            </w:pPr>
            <w:r w:rsidRPr="001C4BEF">
              <w:rPr>
                <w:rFonts w:ascii="Arial" w:hAnsi="Arial" w:cs="Arial"/>
                <w:b/>
                <w:color w:val="4F81BD"/>
                <w:sz w:val="18"/>
                <w:szCs w:val="18"/>
              </w:rPr>
              <w:t>YES</w:t>
            </w:r>
          </w:p>
        </w:tc>
        <w:tc>
          <w:tcPr>
            <w:tcW w:w="720" w:type="dxa"/>
            <w:tcBorders>
              <w:top w:val="nil"/>
              <w:left w:val="nil"/>
              <w:bottom w:val="single" w:sz="2" w:space="0" w:color="808080"/>
              <w:right w:val="nil"/>
            </w:tcBorders>
            <w:vAlign w:val="center"/>
          </w:tcPr>
          <w:p w:rsidR="001C4BEF" w:rsidRPr="001C4BEF" w:rsidP="001C4BEF">
            <w:pPr>
              <w:spacing w:before="60" w:after="60" w:line="240" w:lineRule="auto"/>
              <w:jc w:val="center"/>
              <w:rPr>
                <w:rFonts w:ascii="Arial" w:hAnsi="Arial" w:cs="Arial"/>
                <w:b/>
                <w:color w:val="4F81BD"/>
                <w:sz w:val="18"/>
                <w:szCs w:val="18"/>
              </w:rPr>
            </w:pPr>
            <w:r w:rsidRPr="001C4BEF">
              <w:rPr>
                <w:rFonts w:ascii="Arial" w:hAnsi="Arial" w:cs="Arial"/>
                <w:b/>
                <w:color w:val="4F81BD"/>
                <w:sz w:val="18"/>
                <w:szCs w:val="18"/>
              </w:rPr>
              <w:t>NO</w:t>
            </w:r>
          </w:p>
        </w:tc>
      </w:tr>
      <w:tr w:rsidTr="006B379F">
        <w:tblPrEx>
          <w:tblW w:w="0" w:type="auto"/>
          <w:tblInd w:w="-162" w:type="dxa"/>
          <w:tblLook w:val="01E0"/>
        </w:tblPrEx>
        <w:trPr>
          <w:trHeight w:val="288"/>
        </w:trPr>
        <w:tc>
          <w:tcPr>
            <w:tcW w:w="7973" w:type="dxa"/>
            <w:tcBorders>
              <w:right w:val="single" w:sz="2" w:space="0" w:color="808080"/>
            </w:tcBorders>
          </w:tcPr>
          <w:p w:rsidR="001C4BEF" w:rsidRPr="001C4BEF" w:rsidP="001C4BEF">
            <w:pPr>
              <w:spacing w:before="60" w:after="60" w:line="276" w:lineRule="auto"/>
              <w:rPr>
                <w:rFonts w:ascii="Arial" w:hAnsi="Arial" w:cs="Arial"/>
                <w:sz w:val="18"/>
                <w:szCs w:val="18"/>
              </w:rPr>
            </w:pPr>
            <w:r w:rsidRPr="001C4BEF">
              <w:rPr>
                <w:rFonts w:ascii="Arial" w:hAnsi="Arial" w:cs="Arial"/>
                <w:sz w:val="18"/>
                <w:szCs w:val="18"/>
              </w:rPr>
              <w:t>Are conductors spliced or joined by using suitable devices or by brazing, welding or soldering with a fusible metal or alloy?</w:t>
            </w:r>
          </w:p>
        </w:tc>
        <w:tc>
          <w:tcPr>
            <w:tcW w:w="720" w:type="dxa"/>
            <w:tcBorders>
              <w:left w:val="single" w:sz="2" w:space="0" w:color="808080"/>
              <w:right w:val="single" w:sz="2" w:space="0" w:color="808080"/>
            </w:tcBorders>
            <w:vAlign w:val="center"/>
          </w:tcPr>
          <w:p w:rsidR="001C4BEF" w:rsidRPr="001C4BEF" w:rsidP="001C4BEF">
            <w:pPr>
              <w:spacing w:before="60" w:after="60" w:line="240"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1C4BEF" w:rsidRPr="001C4BEF" w:rsidP="001C4BEF">
            <w:pPr>
              <w:spacing w:before="60" w:after="60" w:line="240"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r>
      <w:tr w:rsidTr="006B379F">
        <w:tblPrEx>
          <w:tblW w:w="0" w:type="auto"/>
          <w:tblInd w:w="-162" w:type="dxa"/>
          <w:tblLook w:val="01E0"/>
        </w:tblPrEx>
        <w:trPr>
          <w:trHeight w:val="288"/>
        </w:trPr>
        <w:tc>
          <w:tcPr>
            <w:tcW w:w="7973" w:type="dxa"/>
            <w:tcBorders>
              <w:right w:val="single" w:sz="2" w:space="0" w:color="808080"/>
            </w:tcBorders>
          </w:tcPr>
          <w:p w:rsidR="001C4BEF" w:rsidRPr="001C4BEF" w:rsidP="001C4BEF">
            <w:pPr>
              <w:spacing w:before="60" w:after="60" w:line="276" w:lineRule="auto"/>
              <w:rPr>
                <w:rFonts w:ascii="Arial" w:hAnsi="Arial" w:cs="Arial"/>
                <w:sz w:val="18"/>
                <w:szCs w:val="18"/>
              </w:rPr>
            </w:pPr>
            <w:r w:rsidRPr="001C4BEF">
              <w:rPr>
                <w:rFonts w:ascii="Arial" w:hAnsi="Arial" w:cs="Arial"/>
                <w:sz w:val="18"/>
                <w:szCs w:val="18"/>
              </w:rPr>
              <w:t>Are soldered splices first joined so as to be mechanically and electrically secure and then soldered?</w:t>
            </w:r>
          </w:p>
        </w:tc>
        <w:tc>
          <w:tcPr>
            <w:tcW w:w="720" w:type="dxa"/>
            <w:tcBorders>
              <w:left w:val="single" w:sz="2" w:space="0" w:color="808080"/>
              <w:right w:val="single" w:sz="2" w:space="0" w:color="808080"/>
            </w:tcBorders>
            <w:vAlign w:val="center"/>
          </w:tcPr>
          <w:p w:rsidR="001C4BEF" w:rsidRPr="001C4BEF" w:rsidP="001C4BEF">
            <w:pPr>
              <w:spacing w:before="60" w:after="60" w:line="240"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1C4BEF" w:rsidRPr="001C4BEF" w:rsidP="001C4BEF">
            <w:pPr>
              <w:spacing w:before="60" w:after="60" w:line="240"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r>
      <w:tr w:rsidTr="006B379F">
        <w:tblPrEx>
          <w:tblW w:w="0" w:type="auto"/>
          <w:tblInd w:w="-162" w:type="dxa"/>
          <w:tblLook w:val="01E0"/>
        </w:tblPrEx>
        <w:trPr>
          <w:trHeight w:val="288"/>
        </w:trPr>
        <w:tc>
          <w:tcPr>
            <w:tcW w:w="7973" w:type="dxa"/>
            <w:tcBorders>
              <w:right w:val="single" w:sz="2" w:space="0" w:color="808080"/>
            </w:tcBorders>
          </w:tcPr>
          <w:p w:rsidR="001C4BEF" w:rsidRPr="001C4BEF" w:rsidP="001C4BEF">
            <w:pPr>
              <w:spacing w:before="60" w:after="60" w:line="276" w:lineRule="auto"/>
              <w:rPr>
                <w:rFonts w:ascii="Arial" w:hAnsi="Arial" w:cs="Arial"/>
                <w:sz w:val="18"/>
                <w:szCs w:val="18"/>
              </w:rPr>
            </w:pPr>
            <w:r w:rsidRPr="001C4BEF">
              <w:rPr>
                <w:rFonts w:ascii="Arial" w:hAnsi="Arial" w:cs="Arial"/>
                <w:sz w:val="18"/>
                <w:szCs w:val="18"/>
              </w:rPr>
              <w:t>Are all splices, joints and free ends of conductors covered with adequate insulation?</w:t>
            </w:r>
          </w:p>
        </w:tc>
        <w:tc>
          <w:tcPr>
            <w:tcW w:w="720" w:type="dxa"/>
            <w:tcBorders>
              <w:left w:val="single" w:sz="2" w:space="0" w:color="808080"/>
              <w:right w:val="single" w:sz="2" w:space="0" w:color="808080"/>
            </w:tcBorders>
            <w:vAlign w:val="center"/>
          </w:tcPr>
          <w:p w:rsidR="001C4BEF" w:rsidRPr="001C4BEF" w:rsidP="001C4BEF">
            <w:pPr>
              <w:spacing w:before="60" w:after="60" w:line="276"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1C4BEF" w:rsidRPr="001C4BEF" w:rsidP="001C4BEF">
            <w:pPr>
              <w:spacing w:before="60" w:after="60" w:line="276"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r>
      <w:tr w:rsidTr="006B379F">
        <w:tblPrEx>
          <w:tblW w:w="0" w:type="auto"/>
          <w:tblInd w:w="-162" w:type="dxa"/>
          <w:tblLook w:val="01E0"/>
        </w:tblPrEx>
        <w:trPr>
          <w:trHeight w:val="288"/>
        </w:trPr>
        <w:tc>
          <w:tcPr>
            <w:tcW w:w="7973" w:type="dxa"/>
            <w:tcBorders>
              <w:top w:val="nil"/>
              <w:left w:val="nil"/>
              <w:right w:val="nil"/>
            </w:tcBorders>
            <w:vAlign w:val="center"/>
          </w:tcPr>
          <w:p w:rsidR="001C4BEF" w:rsidRPr="001C4BEF" w:rsidP="001C4BEF">
            <w:pPr>
              <w:spacing w:before="60" w:after="60" w:line="240" w:lineRule="auto"/>
              <w:rPr>
                <w:rFonts w:ascii="Arial" w:eastAsia="Times New Roman" w:hAnsi="Arial" w:cs="Arial"/>
                <w:b/>
                <w:color w:val="4F81BD"/>
                <w:sz w:val="18"/>
                <w:szCs w:val="18"/>
              </w:rPr>
            </w:pPr>
            <w:r w:rsidRPr="001C4BEF">
              <w:rPr>
                <w:rFonts w:ascii="Arial" w:eastAsia="Times New Roman" w:hAnsi="Arial" w:cs="Arial"/>
                <w:b/>
                <w:color w:val="4F81BD"/>
                <w:sz w:val="18"/>
                <w:szCs w:val="18"/>
              </w:rPr>
              <w:t>Arcing Parts</w:t>
            </w:r>
          </w:p>
        </w:tc>
        <w:tc>
          <w:tcPr>
            <w:tcW w:w="720" w:type="dxa"/>
            <w:tcBorders>
              <w:top w:val="nil"/>
              <w:left w:val="nil"/>
              <w:bottom w:val="single" w:sz="2" w:space="0" w:color="808080"/>
              <w:right w:val="nil"/>
            </w:tcBorders>
            <w:vAlign w:val="center"/>
          </w:tcPr>
          <w:p w:rsidR="001C4BEF" w:rsidRPr="001C4BEF" w:rsidP="001C4BEF">
            <w:pPr>
              <w:spacing w:before="60" w:after="60" w:line="276" w:lineRule="auto"/>
              <w:jc w:val="center"/>
              <w:rPr>
                <w:rFonts w:ascii="Arial" w:hAnsi="Arial" w:cs="Arial"/>
                <w:b/>
                <w:color w:val="4F81BD"/>
                <w:sz w:val="18"/>
                <w:szCs w:val="18"/>
              </w:rPr>
            </w:pPr>
            <w:r w:rsidRPr="001C4BEF">
              <w:rPr>
                <w:rFonts w:ascii="Arial" w:hAnsi="Arial" w:cs="Arial"/>
                <w:b/>
                <w:color w:val="4F81BD"/>
                <w:sz w:val="18"/>
                <w:szCs w:val="18"/>
              </w:rPr>
              <w:t>YES</w:t>
            </w:r>
          </w:p>
        </w:tc>
        <w:tc>
          <w:tcPr>
            <w:tcW w:w="720" w:type="dxa"/>
            <w:tcBorders>
              <w:top w:val="nil"/>
              <w:left w:val="nil"/>
              <w:bottom w:val="single" w:sz="2" w:space="0" w:color="808080"/>
              <w:right w:val="nil"/>
            </w:tcBorders>
            <w:vAlign w:val="center"/>
          </w:tcPr>
          <w:p w:rsidR="001C4BEF" w:rsidRPr="001C4BEF" w:rsidP="001C4BEF">
            <w:pPr>
              <w:spacing w:before="60" w:after="60" w:line="276" w:lineRule="auto"/>
              <w:jc w:val="center"/>
              <w:rPr>
                <w:rFonts w:ascii="Arial" w:hAnsi="Arial" w:cs="Arial"/>
                <w:b/>
                <w:color w:val="4F81BD"/>
                <w:sz w:val="18"/>
                <w:szCs w:val="18"/>
              </w:rPr>
            </w:pPr>
            <w:r w:rsidRPr="001C4BEF">
              <w:rPr>
                <w:rFonts w:ascii="Arial" w:hAnsi="Arial" w:cs="Arial"/>
                <w:b/>
                <w:color w:val="4F81BD"/>
                <w:sz w:val="18"/>
                <w:szCs w:val="18"/>
              </w:rPr>
              <w:t>NO</w:t>
            </w:r>
          </w:p>
        </w:tc>
      </w:tr>
      <w:tr w:rsidTr="006B379F">
        <w:tblPrEx>
          <w:tblW w:w="0" w:type="auto"/>
          <w:tblInd w:w="-162" w:type="dxa"/>
          <w:tblLook w:val="01E0"/>
        </w:tblPrEx>
        <w:trPr>
          <w:trHeight w:val="288"/>
        </w:trPr>
        <w:tc>
          <w:tcPr>
            <w:tcW w:w="7973" w:type="dxa"/>
            <w:tcBorders>
              <w:right w:val="single" w:sz="2" w:space="0" w:color="808080"/>
            </w:tcBorders>
          </w:tcPr>
          <w:p w:rsidR="001C4BEF" w:rsidRPr="001C4BEF" w:rsidP="001C4BEF">
            <w:pPr>
              <w:spacing w:before="60" w:after="60" w:line="276" w:lineRule="auto"/>
              <w:rPr>
                <w:rFonts w:ascii="Arial" w:hAnsi="Arial" w:cs="Arial"/>
                <w:sz w:val="18"/>
                <w:szCs w:val="18"/>
              </w:rPr>
            </w:pPr>
            <w:r w:rsidRPr="001C4BEF">
              <w:rPr>
                <w:rFonts w:ascii="Arial" w:hAnsi="Arial" w:cs="Arial"/>
                <w:sz w:val="18"/>
                <w:szCs w:val="18"/>
              </w:rPr>
              <w:t>Are all parts of electrical equipment that ordinarily produce arcs, sparks, flames or molten metal enclosed or isolated from all combustible material?</w:t>
            </w:r>
          </w:p>
        </w:tc>
        <w:tc>
          <w:tcPr>
            <w:tcW w:w="720" w:type="dxa"/>
            <w:tcBorders>
              <w:left w:val="single" w:sz="2" w:space="0" w:color="808080"/>
              <w:right w:val="single" w:sz="2" w:space="0" w:color="808080"/>
            </w:tcBorders>
            <w:vAlign w:val="center"/>
          </w:tcPr>
          <w:p w:rsidR="001C4BEF" w:rsidRPr="001C4BEF" w:rsidP="001C4BEF">
            <w:pPr>
              <w:spacing w:before="60" w:after="60" w:line="276"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c>
          <w:tcPr>
            <w:tcW w:w="720" w:type="dxa"/>
            <w:tcBorders>
              <w:left w:val="single" w:sz="2" w:space="0" w:color="808080"/>
              <w:right w:val="single" w:sz="2" w:space="0" w:color="808080"/>
            </w:tcBorders>
            <w:vAlign w:val="center"/>
          </w:tcPr>
          <w:p w:rsidR="001C4BEF" w:rsidRPr="001C4BEF" w:rsidP="001C4BEF">
            <w:pPr>
              <w:spacing w:before="60" w:after="60" w:line="276" w:lineRule="auto"/>
              <w:jc w:val="center"/>
              <w:rPr>
                <w:rFonts w:ascii="Arial" w:hAnsi="Arial" w:cs="Arial"/>
                <w:sz w:val="18"/>
                <w:szCs w:val="18"/>
              </w:rPr>
            </w:pPr>
            <w:r w:rsidRPr="001C4BEF">
              <w:rPr>
                <w:rFonts w:ascii="Arial" w:hAnsi="Arial" w:cs="Arial"/>
                <w:sz w:val="18"/>
                <w:szCs w:val="18"/>
              </w:rPr>
              <w:fldChar w:fldCharType="begin">
                <w:ffData>
                  <w:name w:val="Check1"/>
                  <w:enabled/>
                  <w:calcOnExit w:val="0"/>
                  <w:checkBox>
                    <w:sizeAuto/>
                    <w:default w:val="0"/>
                  </w:checkBox>
                </w:ffData>
              </w:fldChar>
            </w:r>
            <w:r w:rsidRPr="001C4BEF">
              <w:rPr>
                <w:rFonts w:ascii="Arial" w:hAnsi="Arial" w:cs="Arial"/>
                <w:sz w:val="18"/>
                <w:szCs w:val="18"/>
              </w:rPr>
              <w:instrText xml:space="preserve"> FORMCHECKBOX </w:instrText>
            </w:r>
            <w:r w:rsidRPr="001C4BEF">
              <w:rPr>
                <w:rFonts w:ascii="Arial" w:hAnsi="Arial" w:cs="Arial"/>
                <w:sz w:val="18"/>
                <w:szCs w:val="18"/>
              </w:rPr>
              <w:fldChar w:fldCharType="end"/>
            </w:r>
          </w:p>
        </w:tc>
      </w:tr>
    </w:tbl>
    <w:p w:rsidR="001C4BEF" w:rsidRPr="001C4BEF" w:rsidP="001C4BEF">
      <w:pPr>
        <w:widowControl w:val="0"/>
        <w:spacing w:after="200" w:line="276" w:lineRule="auto"/>
        <w:rPr>
          <w:rFonts w:cs="Arial"/>
          <w:sz w:val="18"/>
          <w:szCs w:val="18"/>
        </w:rPr>
        <w:sectPr w:rsidSect="001C4BEF">
          <w:headerReference w:type="default" r:id="rId33"/>
          <w:footerReference w:type="default" r:id="rId34"/>
          <w:headerReference w:type="first" r:id="rId35"/>
          <w:footerReference w:type="first" r:id="rId36"/>
          <w:type w:val="continuous"/>
          <w:pgSz w:w="12240" w:h="15840"/>
          <w:pgMar w:top="1008" w:right="1440" w:bottom="1008" w:left="1440" w:header="720" w:footer="432" w:gutter="0"/>
          <w:cols w:space="720"/>
          <w:titlePg/>
          <w:docGrid w:linePitch="360"/>
        </w:sectPr>
      </w:pPr>
      <w:r>
        <w:rPr>
          <w:noProof/>
        </w:rPr>
        <mc:AlternateContent>
          <mc:Choice Requires="wps">
            <w:drawing>
              <wp:anchor distT="0" distB="0" distL="114300" distR="114300" simplePos="0" relativeHeight="251686912" behindDoc="0" locked="0" layoutInCell="1" allowOverlap="1">
                <wp:simplePos x="0" y="0"/>
                <wp:positionH relativeFrom="page">
                  <wp:posOffset>-2540</wp:posOffset>
                </wp:positionH>
                <wp:positionV relativeFrom="page">
                  <wp:posOffset>9384665</wp:posOffset>
                </wp:positionV>
                <wp:extent cx="7772400" cy="685800"/>
                <wp:effectExtent l="6985" t="2540" r="2540" b="6985"/>
                <wp:wrapNone/>
                <wp:docPr id="43" name="Text Box 38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7772400" cy="685800"/>
                        </a:xfrm>
                        <a:prstGeom prst="rect">
                          <a:avLst/>
                        </a:prstGeom>
                        <a:solidFill>
                          <a:srgbClr val="0D0D0D">
                            <a:alpha val="50195"/>
                          </a:srgbClr>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B048D" w:rsidRPr="001126CF" w:rsidP="001C4BEF">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1C4BEF">
                            <w:pPr>
                              <w:spacing w:after="0" w:line="240" w:lineRule="auto"/>
                              <w:jc w:val="right"/>
                              <w:rPr>
                                <w:sz w:val="20"/>
                                <w:szCs w:val="20"/>
                              </w:rPr>
                            </w:pPr>
                            <w:r>
                              <w:rPr>
                                <w:sz w:val="20"/>
                                <w:szCs w:val="20"/>
                              </w:rPr>
                              <w:t>12</w:t>
                            </w:r>
                          </w:p>
                        </w:txbxContent>
                      </wps:txbx>
                      <wps:bodyPr rot="0" vert="horz" wrap="square" lIns="457200" tIns="45720" rIns="457200" bIns="45720" anchor="t" anchorCtr="0" upright="1"/>
                    </wps:wsp>
                  </a:graphicData>
                </a:graphic>
                <wp14:sizeRelH relativeFrom="margin">
                  <wp14:pctWidth>0</wp14:pctWidth>
                </wp14:sizeRelH>
                <wp14:sizeRelV relativeFrom="margin">
                  <wp14:pctHeight>0</wp14:pctHeight>
                </wp14:sizeRelV>
              </wp:anchor>
            </w:drawing>
          </mc:Choice>
          <mc:Fallback>
            <w:pict>
              <v:shape id="Text Box 389" o:spid="_x0000_s1052" type="#_x0000_t202" style="width:612pt;height:54pt;margin-top:738.95pt;margin-left:-0.2pt;mso-height-percent:0;mso-height-relative:margin;mso-position-horizontal-relative:page;mso-position-vertical-relative:page;mso-width-percent:0;mso-width-relative:margin;mso-wrap-distance-bottom:0;mso-wrap-distance-left:9pt;mso-wrap-distance-right:9pt;mso-wrap-distance-top:0;position:absolute;v-text-anchor:top;z-index:251685888" fillcolor="#0d0d0d" stroked="f">
                <v:fill opacity="32897f"/>
                <v:textbox inset="36pt,,36pt">
                  <w:txbxContent>
                    <w:p w:rsidR="008B048D" w:rsidRPr="001126CF" w:rsidP="001C4BEF">
                      <w:pPr>
                        <w:spacing w:after="0" w:line="240" w:lineRule="auto"/>
                        <w:rPr>
                          <w:sz w:val="20"/>
                          <w:szCs w:val="20"/>
                        </w:rPr>
                      </w:pPr>
                      <w:r w:rsidRPr="001126CF">
                        <w:rPr>
                          <w:sz w:val="20"/>
                          <w:szCs w:val="20"/>
                        </w:rPr>
                        <w:t xml:space="preserve">This is a sample document provided by </w:t>
                      </w:r>
                      <w:r w:rsidRPr="001126CF">
                        <w:rPr>
                          <w:sz w:val="20"/>
                          <w:szCs w:val="20"/>
                        </w:rPr>
                        <w:t>Horst Insurance</w:t>
                      </w:r>
                    </w:p>
                    <w:p w:rsidR="008B048D" w:rsidRPr="001126CF" w:rsidP="001C4BEF">
                      <w:pPr>
                        <w:spacing w:after="0" w:line="240" w:lineRule="auto"/>
                        <w:jc w:val="right"/>
                        <w:rPr>
                          <w:sz w:val="20"/>
                          <w:szCs w:val="20"/>
                        </w:rPr>
                      </w:pPr>
                      <w:r>
                        <w:rPr>
                          <w:sz w:val="20"/>
                          <w:szCs w:val="20"/>
                        </w:rPr>
                        <w:t>12</w:t>
                      </w:r>
                    </w:p>
                  </w:txbxContent>
                </v:textbox>
              </v:shape>
            </w:pict>
          </mc:Fallback>
        </mc:AlternateContent>
      </w:r>
    </w:p>
    <w:p w:rsidR="00527247" w:rsidP="001C4BEF">
      <w:pPr>
        <w:pStyle w:val="bodysm"/>
        <w:widowControl w:val="0"/>
      </w:pPr>
    </w:p>
    <w:sectPr w:rsidSect="001C4BEF">
      <w:headerReference w:type="default" r:id="rId37"/>
      <w:footerReference w:type="default" r:id="rId38"/>
      <w:type w:val="continuous"/>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527247" w:rsidP="00527247">
    <w:pPr>
      <w:tabs>
        <w:tab w:val="center" w:pos="4680"/>
        <w:tab w:val="right" w:pos="9360"/>
      </w:tabs>
      <w:spacing w:after="0" w:line="240" w:lineRule="auto"/>
      <w:jc w:val="center"/>
      <w:rPr>
        <w:rFonts w:ascii="Arial" w:hAnsi="Arial" w:cs="Arial"/>
        <w:color w:val="646464"/>
        <w:sz w:val="12"/>
        <w:szCs w:val="12"/>
      </w:rPr>
    </w:pPr>
    <w:r w:rsidRPr="00527247">
      <w:rPr>
        <w:rFonts w:ascii="Arial" w:hAnsi="Arial" w:cs="Arial"/>
        <w:color w:val="646464"/>
        <w:sz w:val="12"/>
        <w:szCs w:val="12"/>
      </w:rPr>
      <w:t>.</w:t>
    </w:r>
  </w:p>
  <w:p w:rsidR="008B04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D31E64" w:rsidP="00D31E64">
    <w:pPr>
      <w:tabs>
        <w:tab w:val="center" w:pos="4680"/>
        <w:tab w:val="right" w:pos="9360"/>
      </w:tabs>
      <w:spacing w:after="0" w:line="240" w:lineRule="auto"/>
      <w:rPr>
        <w:color w:val="5F5F5F"/>
        <w:sz w:val="16"/>
        <w:szCs w:val="16"/>
      </w:rPr>
    </w:pPr>
    <w:r>
      <w:rPr>
        <w:noProof/>
      </w:rPr>
      <mc:AlternateContent>
        <mc:Choice Requires="wps">
          <w:drawing>
            <wp:anchor distT="0" distB="0" distL="114300" distR="114300" simplePos="0" relativeHeight="251711488" behindDoc="0" locked="0" layoutInCell="1" allowOverlap="1">
              <wp:simplePos x="0" y="0"/>
              <wp:positionH relativeFrom="column">
                <wp:posOffset>5715</wp:posOffset>
              </wp:positionH>
              <wp:positionV relativeFrom="paragraph">
                <wp:posOffset>-420370</wp:posOffset>
              </wp:positionV>
              <wp:extent cx="6780530" cy="0"/>
              <wp:effectExtent l="5715" t="8890" r="5080" b="10160"/>
              <wp:wrapNone/>
              <wp:docPr id="10" name="Straight Connector 35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80530" cy="0"/>
                      </a:xfrm>
                      <a:prstGeom prst="line">
                        <a:avLst/>
                      </a:prstGeom>
                      <a:noFill/>
                      <a:ln w="9525">
                        <a:solidFill>
                          <a:srgbClr val="7F7F7F"/>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4" o:spid="_x0000_s2066" style="mso-height-percent:0;mso-height-relative:page;mso-width-percent:0;mso-width-relative:page;mso-wrap-distance-bottom:0;mso-wrap-distance-left:9pt;mso-wrap-distance-right:9pt;mso-wrap-distance-top:0;mso-wrap-style:square;position:absolute;visibility:visible;z-index:251712512" from="0.45pt,-33.1pt" to="534.35pt,-33.1pt" strokecolor="#7f7f7f"/>
          </w:pict>
        </mc:Fallback>
      </mc:AlternateContent>
    </w:r>
    <w:r w:rsidRPr="00D31E64">
      <w:rPr>
        <w:color w:val="5F5F5F"/>
        <w:sz w:val="16"/>
        <w:szCs w:val="16"/>
      </w:rPr>
      <w:t xml:space="preserve">This policy is merely a guideline. It is not meant to be exhaustive nor be construed as legal advice. It does not address all potential compliance issues with federal, state, local OSHA or any other regulatory agency standards. Consult your licensed Commercial Property and Casualty representative at </w:t>
    </w:r>
    <w:r w:rsidRPr="00D31E64">
      <w:rPr>
        <w:color w:val="5F5F5F"/>
        <w:sz w:val="16"/>
        <w:szCs w:val="16"/>
      </w:rPr>
      <w:t>Horst Insurance</w:t>
    </w:r>
    <w:r w:rsidRPr="00D31E64">
      <w:rPr>
        <w:color w:val="5F5F5F"/>
        <w:sz w:val="16"/>
        <w:szCs w:val="16"/>
      </w:rPr>
      <w:t xml:space="preserve"> or legal counsel to address possible compliance requirements. © 2005, 2011-2012 Zywave, Inc.</w:t>
    </w:r>
  </w:p>
  <w:p w:rsidR="008B048D" w:rsidRPr="00D31E64" w:rsidP="00D31E6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P="0052177D">
    <w:pPr>
      <w:pStyle w:val="Header"/>
    </w:pPr>
    <w:r>
      <w:rPr>
        <w:noProof/>
      </w:rPr>
      <mc:AlternateContent>
        <mc:Choice Requires="wps">
          <w:drawing>
            <wp:anchor distT="0" distB="0" distL="114300" distR="114300" simplePos="0" relativeHeight="251705344" behindDoc="0" locked="0" layoutInCell="0" allowOverlap="0">
              <wp:simplePos x="0" y="0"/>
              <wp:positionH relativeFrom="page">
                <wp:posOffset>5321935</wp:posOffset>
              </wp:positionH>
              <wp:positionV relativeFrom="page">
                <wp:posOffset>7888605</wp:posOffset>
              </wp:positionV>
              <wp:extent cx="1993265" cy="402590"/>
              <wp:effectExtent l="0" t="1905" r="0" b="0"/>
              <wp:wrapNone/>
              <wp:docPr id="7" name="Text Box 3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93265" cy="4025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3D3AF4" w:rsidP="0052177D">
                          <w:pPr>
                            <w:pStyle w:val="Footer"/>
                            <w:jc w:val="center"/>
                            <w:rPr>
                              <w:sz w:val="12"/>
                              <w:szCs w:val="12"/>
                            </w:rPr>
                          </w:pPr>
                          <w:r w:rsidRPr="003D3AF4">
                            <w:rPr>
                              <w:sz w:val="12"/>
                              <w:szCs w:val="12"/>
                            </w:rPr>
                            <w:t>This flyer is for informational purposes only and is not intended as medical or legal advice.</w:t>
                          </w:r>
                        </w:p>
                        <w:p w:rsidR="008B048D" w:rsidRPr="003D3AF4" w:rsidP="0052177D">
                          <w:pPr>
                            <w:pStyle w:val="Footer"/>
                            <w:jc w:val="center"/>
                            <w:rPr>
                              <w:sz w:val="12"/>
                              <w:szCs w:val="12"/>
                            </w:rPr>
                          </w:pPr>
                        </w:p>
                        <w:p w:rsidR="008B048D" w:rsidRPr="008F1D9B" w:rsidP="0052177D">
                          <w:pPr>
                            <w:pStyle w:val="Footer"/>
                            <w:jc w:val="center"/>
                            <w:rPr>
                              <w:sz w:val="12"/>
                              <w:szCs w:val="12"/>
                            </w:rPr>
                          </w:pPr>
                          <w:r>
                            <w:rPr>
                              <w:sz w:val="12"/>
                              <w:szCs w:val="12"/>
                            </w:rPr>
                            <w:t>© 2007-2010 Zywave, Inc. All rights reserved.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2069" type="#_x0000_t202" style="width:156.95pt;height:31.7pt;margin-top:621.15pt;margin-left:419.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6368" o:allowincell="f" o:allowoverlap="f" filled="f" stroked="f">
              <v:textbox inset="0,0,0,0">
                <w:txbxContent>
                  <w:p w:rsidR="008B048D" w:rsidRPr="003D3AF4" w:rsidP="0052177D">
                    <w:pPr>
                      <w:pStyle w:val="Footer"/>
                      <w:jc w:val="center"/>
                      <w:rPr>
                        <w:sz w:val="12"/>
                        <w:szCs w:val="12"/>
                      </w:rPr>
                    </w:pPr>
                    <w:r w:rsidRPr="003D3AF4">
                      <w:rPr>
                        <w:sz w:val="12"/>
                        <w:szCs w:val="12"/>
                      </w:rPr>
                      <w:t>This flyer is for informational purposes only and is not intended as medical or legal advice.</w:t>
                    </w:r>
                  </w:p>
                  <w:p w:rsidR="008B048D" w:rsidRPr="003D3AF4" w:rsidP="0052177D">
                    <w:pPr>
                      <w:pStyle w:val="Footer"/>
                      <w:jc w:val="center"/>
                      <w:rPr>
                        <w:sz w:val="12"/>
                        <w:szCs w:val="12"/>
                      </w:rPr>
                    </w:pPr>
                  </w:p>
                  <w:p w:rsidR="008B048D" w:rsidRPr="008F1D9B" w:rsidP="0052177D">
                    <w:pPr>
                      <w:pStyle w:val="Footer"/>
                      <w:jc w:val="center"/>
                      <w:rPr>
                        <w:sz w:val="12"/>
                        <w:szCs w:val="12"/>
                      </w:rPr>
                    </w:pPr>
                    <w:r>
                      <w:rPr>
                        <w:sz w:val="12"/>
                        <w:szCs w:val="12"/>
                      </w:rPr>
                      <w:t>© 2007-2010 Zywave, Inc. All rights reserved.</w:t>
                    </w:r>
                  </w:p>
                </w:txbxContent>
              </v:textbox>
            </v:shape>
          </w:pict>
        </mc:Fallback>
      </mc:AlternateContent>
    </w:r>
    <w:r>
      <w:rPr>
        <w:noProof/>
      </w:rPr>
      <w:drawing>
        <wp:anchor distT="0" distB="0" distL="114300" distR="114300" simplePos="0" relativeHeight="251704320" behindDoc="1" locked="0" layoutInCell="0" allowOverlap="1">
          <wp:simplePos x="0" y="0"/>
          <wp:positionH relativeFrom="page">
            <wp:posOffset>5330825</wp:posOffset>
          </wp:positionH>
          <wp:positionV relativeFrom="page">
            <wp:posOffset>2898775</wp:posOffset>
          </wp:positionV>
          <wp:extent cx="1990725" cy="2209800"/>
          <wp:effectExtent l="0" t="0" r="0" b="0"/>
          <wp:wrapNone/>
          <wp:docPr id="33" name="Picture 364" descr="Machine Guarding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34044" name="Picture 364" descr="Machine Guarding Safety"/>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702272" behindDoc="1" locked="0" layoutInCell="0" allowOverlap="0">
              <wp:simplePos x="0" y="0"/>
              <wp:positionH relativeFrom="page">
                <wp:posOffset>5321935</wp:posOffset>
              </wp:positionH>
              <wp:positionV relativeFrom="page">
                <wp:posOffset>5124450</wp:posOffset>
              </wp:positionV>
              <wp:extent cx="1993265" cy="2678430"/>
              <wp:effectExtent l="0" t="0" r="0" b="0"/>
              <wp:wrapThrough wrapText="bothSides">
                <wp:wrapPolygon>
                  <wp:start x="-103" y="0"/>
                  <wp:lineTo x="-103" y="21523"/>
                  <wp:lineTo x="21600" y="21523"/>
                  <wp:lineTo x="21600" y="0"/>
                  <wp:lineTo x="-103" y="0"/>
                </wp:wrapPolygon>
              </wp:wrapThrough>
              <wp:docPr id="6" name="Text Box 3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93265" cy="2678430"/>
                      </a:xfrm>
                      <a:prstGeom prst="rect">
                        <a:avLst/>
                      </a:prstGeom>
                      <a:solidFill>
                        <a:srgbClr val="FDF3CC"/>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52177D" w:rsidP="0052177D">
                          <w:pPr>
                            <w:spacing w:before="120" w:line="240" w:lineRule="auto"/>
                            <w:rPr>
                              <w:rFonts w:ascii="Arial" w:eastAsia="Times New Roman" w:hAnsi="Arial"/>
                              <w:b/>
                              <w:iCs/>
                              <w:sz w:val="24"/>
                              <w:szCs w:val="28"/>
                            </w:rPr>
                          </w:pPr>
                          <w:r w:rsidRPr="0052177D">
                            <w:rPr>
                              <w:rFonts w:ascii="Arial" w:eastAsia="Times New Roman" w:hAnsi="Arial"/>
                              <w:b/>
                              <w:iCs/>
                              <w:sz w:val="24"/>
                              <w:szCs w:val="28"/>
                            </w:rPr>
                            <w:t>Remember…</w:t>
                          </w:r>
                        </w:p>
                        <w:p w:rsidR="008B048D" w:rsidRPr="0052177D" w:rsidP="0052177D">
                          <w:pPr>
                            <w:spacing w:after="0" w:line="240" w:lineRule="auto"/>
                            <w:rPr>
                              <w:rFonts w:ascii="Arial" w:eastAsia="Times New Roman" w:hAnsi="Arial"/>
                              <w:iCs/>
                            </w:rPr>
                          </w:pPr>
                          <w:r w:rsidRPr="0052177D">
                            <w:rPr>
                              <w:rFonts w:ascii="Arial" w:eastAsia="Times New Roman" w:hAnsi="Arial"/>
                              <w:iCs/>
                            </w:rPr>
                            <w:t xml:space="preserve">Never disable or bypass machine safeguards or safety devices, even if it seems unnecessary or inconvenient. Machine guards are designed to protect the operator and prevent serious or even fatal accidents and injuries. </w:t>
                          </w:r>
                        </w:p>
                        <w:p w:rsidR="008B048D" w:rsidRPr="0041710A" w:rsidP="0052177D"/>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362" o:spid="_x0000_s2070" type="#_x0000_t202" style="width:156.95pt;height:210.9pt;margin-top:403.5pt;margin-left:419.05pt;mso-height-percent:0;mso-height-relative:page;mso-position-horizontal-relative:page;mso-position-vertical-relative:page;mso-width-percent:0;mso-width-relative:page;mso-wrap-distance-bottom:0;mso-wrap-distance-left:0;mso-wrap-distance-right:0;mso-wrap-distance-top:0;mso-wrap-style:square;position:absolute;visibility:visible;v-text-anchor:top;z-index:-251613184" o:allowincell="f" o:allowoverlap="f" fillcolor="#fdf3cc" stroked="f">
              <v:textbox>
                <w:txbxContent>
                  <w:p w:rsidR="008B048D" w:rsidRPr="0052177D" w:rsidP="0052177D">
                    <w:pPr>
                      <w:spacing w:before="120" w:line="240" w:lineRule="auto"/>
                      <w:rPr>
                        <w:rFonts w:ascii="Arial" w:eastAsia="Times New Roman" w:hAnsi="Arial"/>
                        <w:b/>
                        <w:iCs/>
                        <w:sz w:val="24"/>
                        <w:szCs w:val="28"/>
                      </w:rPr>
                    </w:pPr>
                    <w:r w:rsidRPr="0052177D">
                      <w:rPr>
                        <w:rFonts w:ascii="Arial" w:eastAsia="Times New Roman" w:hAnsi="Arial"/>
                        <w:b/>
                        <w:iCs/>
                        <w:sz w:val="24"/>
                        <w:szCs w:val="28"/>
                      </w:rPr>
                      <w:t>Remember…</w:t>
                    </w:r>
                  </w:p>
                  <w:p w:rsidR="008B048D" w:rsidRPr="0052177D" w:rsidP="0052177D">
                    <w:pPr>
                      <w:spacing w:after="0" w:line="240" w:lineRule="auto"/>
                      <w:rPr>
                        <w:rFonts w:ascii="Arial" w:eastAsia="Times New Roman" w:hAnsi="Arial"/>
                        <w:iCs/>
                      </w:rPr>
                    </w:pPr>
                    <w:r w:rsidRPr="0052177D">
                      <w:rPr>
                        <w:rFonts w:ascii="Arial" w:eastAsia="Times New Roman" w:hAnsi="Arial"/>
                        <w:iCs/>
                      </w:rPr>
                      <w:t xml:space="preserve">Never disable or bypass machine safeguards or safety devices, even if it seems unnecessary or inconvenient. Machine guards are designed to protect the operator and prevent serious or even fatal accidents and injuries. </w:t>
                    </w:r>
                  </w:p>
                  <w:p w:rsidR="008B048D" w:rsidRPr="0041710A" w:rsidP="0052177D"/>
                </w:txbxContent>
              </v:textbox>
              <w10:wrap type="through"/>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P="006B379F">
    <w:pPr>
      <w:pStyle w:val="Footer"/>
      <w:tabs>
        <w:tab w:val="left" w:pos="5180"/>
      </w:tabs>
    </w:pPr>
    <w:r>
      <w:rPr>
        <w:noProof/>
      </w:rPr>
      <mc:AlternateContent>
        <mc:Choice Requires="wps">
          <w:drawing>
            <wp:anchor distT="0" distB="0" distL="0" distR="0" simplePos="0" relativeHeight="251722752" behindDoc="1" locked="0" layoutInCell="0" allowOverlap="0">
              <wp:simplePos x="0" y="0"/>
              <wp:positionH relativeFrom="page">
                <wp:posOffset>5486400</wp:posOffset>
              </wp:positionH>
              <wp:positionV relativeFrom="page">
                <wp:posOffset>5264150</wp:posOffset>
              </wp:positionV>
              <wp:extent cx="1993265" cy="2678430"/>
              <wp:effectExtent l="0" t="0" r="0" b="1270"/>
              <wp:wrapThrough wrapText="bothSides">
                <wp:wrapPolygon>
                  <wp:start x="-103" y="0"/>
                  <wp:lineTo x="-103" y="21523"/>
                  <wp:lineTo x="21600" y="21523"/>
                  <wp:lineTo x="21600" y="0"/>
                  <wp:lineTo x="-103" y="0"/>
                </wp:wrapPolygon>
              </wp:wrapThrough>
              <wp:docPr id="5" name="Text Box 3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93265" cy="2678430"/>
                      </a:xfrm>
                      <a:prstGeom prst="rect">
                        <a:avLst/>
                      </a:prstGeom>
                      <a:solidFill>
                        <a:srgbClr val="FDF3CC"/>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576DB4" w:rsidP="006B379F">
                          <w:pPr>
                            <w:pStyle w:val="QuoteHeading"/>
                          </w:pPr>
                          <w:r w:rsidRPr="00576DB4">
                            <w:t>Know Your Rights!</w:t>
                          </w:r>
                        </w:p>
                        <w:p w:rsidR="008B048D" w:rsidRPr="002B4E76" w:rsidP="006B379F">
                          <w:pPr>
                            <w:pStyle w:val="Quote"/>
                          </w:pPr>
                          <w:r w:rsidRPr="002B4E76">
                            <w:t>The impact of a child’s injury or death in your facility can be emotil with such a horrifying issue, keep safety at top of mind.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2071" type="#_x0000_t202" style="width:156.95pt;height:210.9pt;margin-top:414.5pt;margin-left:6in;mso-height-percent:0;mso-height-relative:page;mso-position-horizontal-relative:page;mso-position-vertical-relative:page;mso-width-percent:0;mso-width-relative:page;mso-wrap-distance-bottom:0;mso-wrap-distance-left:0;mso-wrap-distance-right:0;mso-wrap-distance-top:0;mso-wrap-style:square;position:absolute;visibility:visible;v-text-anchor:top;z-index:-251592704" o:allowincell="f" o:allowoverlap="f" fillcolor="#fdf3cc" stroked="f">
              <v:textbox>
                <w:txbxContent>
                  <w:p w:rsidR="008B048D" w:rsidRPr="00576DB4" w:rsidP="006B379F">
                    <w:pPr>
                      <w:pStyle w:val="QuoteHeading"/>
                    </w:pPr>
                    <w:r w:rsidRPr="00576DB4">
                      <w:t>Know Your Rights!</w:t>
                    </w:r>
                  </w:p>
                  <w:p w:rsidR="008B048D" w:rsidRPr="002B4E76" w:rsidP="006B379F">
                    <w:pPr>
                      <w:pStyle w:val="Quote"/>
                    </w:pPr>
                    <w:r w:rsidRPr="002B4E76">
                      <w:t>The impact of a child’s injury or death in your facility can be emotil with such a horrifying issue, keep safety at top of mind.</w:t>
                    </w:r>
                  </w:p>
                </w:txbxContent>
              </v:textbox>
              <w10:wrap type="through"/>
            </v:shape>
          </w:pict>
        </mc:Fallback>
      </mc:AlternateContent>
    </w:r>
    <w:r>
      <w:rPr>
        <w:noProof/>
      </w:rPr>
      <mc:AlternateContent>
        <mc:Choice Requires="wps">
          <w:drawing>
            <wp:anchor distT="0" distB="0" distL="114300" distR="114300" simplePos="0" relativeHeight="251719680" behindDoc="0" locked="0" layoutInCell="0" allowOverlap="0">
              <wp:simplePos x="0" y="0"/>
              <wp:positionH relativeFrom="page">
                <wp:posOffset>5486400</wp:posOffset>
              </wp:positionH>
              <wp:positionV relativeFrom="page">
                <wp:posOffset>7990840</wp:posOffset>
              </wp:positionV>
              <wp:extent cx="1993265" cy="402590"/>
              <wp:effectExtent l="0" t="0" r="0" b="0"/>
              <wp:wrapNone/>
              <wp:docPr id="4" name="Text Box 3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93265" cy="4025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3D3AF4" w:rsidP="006B379F">
                          <w:pPr>
                            <w:pStyle w:val="Footer"/>
                            <w:jc w:val="center"/>
                            <w:rPr>
                              <w:sz w:val="12"/>
                              <w:szCs w:val="12"/>
                            </w:rPr>
                          </w:pPr>
                          <w:r w:rsidRPr="003D3AF4">
                            <w:rPr>
                              <w:sz w:val="12"/>
                              <w:szCs w:val="12"/>
                            </w:rPr>
                            <w:t>This flyer is for informational purposes only and is not intended as medical or legal advice.</w:t>
                          </w:r>
                        </w:p>
                        <w:p w:rsidR="008B048D" w:rsidRPr="003D3AF4" w:rsidP="006B379F">
                          <w:pPr>
                            <w:pStyle w:val="Footer"/>
                            <w:jc w:val="center"/>
                            <w:rPr>
                              <w:sz w:val="12"/>
                              <w:szCs w:val="12"/>
                            </w:rPr>
                          </w:pPr>
                        </w:p>
                        <w:p w:rsidR="008B048D" w:rsidRPr="008F1D9B" w:rsidP="006B379F">
                          <w:pPr>
                            <w:pStyle w:val="Footer"/>
                            <w:jc w:val="center"/>
                            <w:rPr>
                              <w:sz w:val="12"/>
                              <w:szCs w:val="12"/>
                            </w:rPr>
                          </w:pPr>
                          <w:r>
                            <w:rPr>
                              <w:sz w:val="12"/>
                              <w:szCs w:val="12"/>
                            </w:rPr>
                            <w:t>Content © 2007-2010 Zywave, Inc. All rights reserved.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73" o:spid="_x0000_s2072" type="#_x0000_t202" style="width:156.95pt;height:31.7pt;margin-top:629.2pt;margin-left:6in;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20704" o:allowincell="f" o:allowoverlap="f" filled="f" stroked="f">
              <v:textbox inset="0,0,0,0">
                <w:txbxContent>
                  <w:p w:rsidR="008B048D" w:rsidRPr="003D3AF4" w:rsidP="006B379F">
                    <w:pPr>
                      <w:pStyle w:val="Footer"/>
                      <w:jc w:val="center"/>
                      <w:rPr>
                        <w:sz w:val="12"/>
                        <w:szCs w:val="12"/>
                      </w:rPr>
                    </w:pPr>
                    <w:r w:rsidRPr="003D3AF4">
                      <w:rPr>
                        <w:sz w:val="12"/>
                        <w:szCs w:val="12"/>
                      </w:rPr>
                      <w:t>This flyer is for informational purposes only and is not intended as medical or legal advice.</w:t>
                    </w:r>
                  </w:p>
                  <w:p w:rsidR="008B048D" w:rsidRPr="003D3AF4" w:rsidP="006B379F">
                    <w:pPr>
                      <w:pStyle w:val="Footer"/>
                      <w:jc w:val="center"/>
                      <w:rPr>
                        <w:sz w:val="12"/>
                        <w:szCs w:val="12"/>
                      </w:rPr>
                    </w:pPr>
                  </w:p>
                  <w:p w:rsidR="008B048D" w:rsidRPr="008F1D9B" w:rsidP="006B379F">
                    <w:pPr>
                      <w:pStyle w:val="Footer"/>
                      <w:jc w:val="center"/>
                      <w:rPr>
                        <w:sz w:val="12"/>
                        <w:szCs w:val="12"/>
                      </w:rPr>
                    </w:pPr>
                    <w:r>
                      <w:rPr>
                        <w:sz w:val="12"/>
                        <w:szCs w:val="12"/>
                      </w:rPr>
                      <w:t>Content © 2007-2010 Zywave, Inc. All rights reserved.</w:t>
                    </w:r>
                  </w:p>
                </w:txbxContent>
              </v:textbox>
            </v:shape>
          </w:pict>
        </mc:Fallback>
      </mc:AlternateContent>
    </w:r>
    <w:r>
      <w:tab/>
    </w:r>
    <w:r>
      <w:rPr>
        <w:noProof/>
      </w:rPr>
      <w:drawing>
        <wp:anchor distT="0" distB="0" distL="114300" distR="114300" simplePos="0" relativeHeight="251721728" behindDoc="1" locked="0" layoutInCell="0" allowOverlap="1">
          <wp:simplePos x="0" y="0"/>
          <wp:positionH relativeFrom="page">
            <wp:posOffset>5486400</wp:posOffset>
          </wp:positionH>
          <wp:positionV relativeFrom="page">
            <wp:posOffset>2812415</wp:posOffset>
          </wp:positionV>
          <wp:extent cx="1993265" cy="2220595"/>
          <wp:effectExtent l="0" t="0" r="0" b="0"/>
          <wp:wrapNone/>
          <wp:docPr id="38" name="Picture 372" descr="j039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63646" name="Picture 372" descr="j039978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326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pPr>
      <w:pStyle w:val="Footer"/>
    </w:pPr>
    <w:r>
      <w:rPr>
        <w:noProof/>
      </w:rPr>
      <mc:AlternateContent>
        <mc:Choice Requires="wps">
          <w:drawing>
            <wp:anchor distT="0" distB="0" distL="114300" distR="114300" simplePos="0" relativeHeight="251726848" behindDoc="0" locked="0" layoutInCell="0" allowOverlap="0">
              <wp:simplePos x="0" y="0"/>
              <wp:positionH relativeFrom="page">
                <wp:posOffset>5321935</wp:posOffset>
              </wp:positionH>
              <wp:positionV relativeFrom="page">
                <wp:posOffset>7888605</wp:posOffset>
              </wp:positionV>
              <wp:extent cx="1993265" cy="402590"/>
              <wp:effectExtent l="0" t="1905" r="0" b="0"/>
              <wp:wrapNone/>
              <wp:docPr id="2" name="Text Box 3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93265" cy="4025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3D3AF4" w:rsidP="006B379F">
                          <w:pPr>
                            <w:pStyle w:val="Footer"/>
                            <w:jc w:val="center"/>
                            <w:rPr>
                              <w:sz w:val="12"/>
                              <w:szCs w:val="12"/>
                            </w:rPr>
                          </w:pPr>
                          <w:r w:rsidRPr="003D3AF4">
                            <w:rPr>
                              <w:sz w:val="12"/>
                              <w:szCs w:val="12"/>
                            </w:rPr>
                            <w:t>This flyer is for informational purposes only and is not intended as medical or legal advice.</w:t>
                          </w:r>
                        </w:p>
                        <w:p w:rsidR="008B048D" w:rsidRPr="003D3AF4" w:rsidP="006B379F">
                          <w:pPr>
                            <w:pStyle w:val="Footer"/>
                            <w:jc w:val="center"/>
                            <w:rPr>
                              <w:sz w:val="12"/>
                              <w:szCs w:val="12"/>
                            </w:rPr>
                          </w:pPr>
                        </w:p>
                        <w:p w:rsidR="008B048D" w:rsidRPr="008F1D9B" w:rsidP="006B379F">
                          <w:pPr>
                            <w:pStyle w:val="Footer"/>
                            <w:jc w:val="center"/>
                            <w:rPr>
                              <w:sz w:val="12"/>
                              <w:szCs w:val="12"/>
                            </w:rPr>
                          </w:pPr>
                          <w:r>
                            <w:rPr>
                              <w:sz w:val="12"/>
                              <w:szCs w:val="12"/>
                            </w:rPr>
                            <w:t>© 2007-2010 Zywave, Inc. All rights reserved.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2074" type="#_x0000_t202" style="width:156.95pt;height:31.7pt;margin-top:621.15pt;margin-left:419.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27872" o:allowincell="f" o:allowoverlap="f" filled="f" stroked="f">
              <v:textbox inset="0,0,0,0">
                <w:txbxContent>
                  <w:p w:rsidR="008B048D" w:rsidRPr="003D3AF4" w:rsidP="006B379F">
                    <w:pPr>
                      <w:pStyle w:val="Footer"/>
                      <w:jc w:val="center"/>
                      <w:rPr>
                        <w:sz w:val="12"/>
                        <w:szCs w:val="12"/>
                      </w:rPr>
                    </w:pPr>
                    <w:r w:rsidRPr="003D3AF4">
                      <w:rPr>
                        <w:sz w:val="12"/>
                        <w:szCs w:val="12"/>
                      </w:rPr>
                      <w:t>This flyer is for informational purposes only and is not intended as medical or legal advice.</w:t>
                    </w:r>
                  </w:p>
                  <w:p w:rsidR="008B048D" w:rsidRPr="003D3AF4" w:rsidP="006B379F">
                    <w:pPr>
                      <w:pStyle w:val="Footer"/>
                      <w:jc w:val="center"/>
                      <w:rPr>
                        <w:sz w:val="12"/>
                        <w:szCs w:val="12"/>
                      </w:rPr>
                    </w:pPr>
                  </w:p>
                  <w:p w:rsidR="008B048D" w:rsidRPr="008F1D9B" w:rsidP="006B379F">
                    <w:pPr>
                      <w:pStyle w:val="Footer"/>
                      <w:jc w:val="center"/>
                      <w:rPr>
                        <w:sz w:val="12"/>
                        <w:szCs w:val="12"/>
                      </w:rPr>
                    </w:pPr>
                    <w:r>
                      <w:rPr>
                        <w:sz w:val="12"/>
                        <w:szCs w:val="12"/>
                      </w:rPr>
                      <w:t>© 2007-2010 Zywave, Inc. All rights reserved.</w:t>
                    </w: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P="006B379F">
    <w:pPr>
      <w:pStyle w:val="Footer"/>
      <w:tabs>
        <w:tab w:val="left" w:pos="5180"/>
      </w:tabs>
    </w:pPr>
    <w: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P="006B379F">
    <w:pPr>
      <w:jc w:val="center"/>
      <w:rPr>
        <w:rFonts w:ascii="Verdana" w:hAnsi="Verdana"/>
        <w:sz w:val="16"/>
        <w:szCs w:val="16"/>
      </w:rPr>
    </w:pPr>
  </w:p>
  <w:p w:rsidR="008B048D" w:rsidP="006B379F">
    <w:pPr>
      <w:jc w:val="center"/>
      <w:rPr>
        <w:rFonts w:ascii="Arial" w:hAnsi="Arial" w:cs="Arial"/>
        <w:color w:val="808080"/>
        <w:sz w:val="16"/>
        <w:szCs w:val="16"/>
      </w:rPr>
    </w:pPr>
    <w:r w:rsidRPr="00455615">
      <w:rPr>
        <w:rFonts w:ascii="Arial" w:hAnsi="Arial" w:cs="Arial"/>
        <w:color w:val="808080"/>
        <w:sz w:val="16"/>
        <w:szCs w:val="16"/>
      </w:rPr>
      <w:t xml:space="preserve">Provided by: </w:t>
    </w:r>
    <w:r w:rsidRPr="00455615">
      <w:rPr>
        <w:rFonts w:ascii="Arial" w:hAnsi="Arial" w:cs="Arial"/>
        <w:color w:val="808080"/>
        <w:sz w:val="16"/>
        <w:szCs w:val="16"/>
      </w:rPr>
      <w:t>Horst Insurance</w:t>
    </w:r>
  </w:p>
  <w:p w:rsidR="008B048D" w:rsidRPr="00455615" w:rsidP="006B379F">
    <w:pPr>
      <w:jc w:val="right"/>
      <w:rPr>
        <w:rFonts w:ascii="Arial" w:hAnsi="Arial" w:cs="Arial"/>
        <w:color w:val="808080"/>
        <w:sz w:val="16"/>
        <w:szCs w:val="16"/>
      </w:rPr>
    </w:pPr>
    <w:r>
      <w:rPr>
        <w:rFonts w:ascii="Arial" w:hAnsi="Arial" w:cs="Arial"/>
        <w:color w:val="808080"/>
        <w:sz w:val="16"/>
        <w:szCs w:val="16"/>
      </w:rPr>
      <w:t>Design © 2014 Zywave, Inc. All rights reserved.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P="006B379F">
    <w:pPr>
      <w:pStyle w:val="Footer"/>
      <w:tabs>
        <w:tab w:val="left" w:pos="518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222215" w:rsidP="00A40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6C2DAA" w:rsidP="00527247">
    <w:pPr>
      <w:pStyle w:val="Footer"/>
      <w:rPr>
        <w:rFonts w:ascii="Verdana" w:hAnsi="Verdana"/>
        <w:color w:val="5F5F5F"/>
        <w:sz w:val="16"/>
        <w:szCs w:val="16"/>
      </w:rPr>
    </w:pPr>
    <w:r>
      <w:rPr>
        <w:noProof/>
      </w:rPr>
      <mc:AlternateContent>
        <mc:Choice Requires="wps">
          <w:drawing>
            <wp:anchor distT="0" distB="0" distL="114300" distR="114300" simplePos="0" relativeHeight="251670528" behindDoc="0" locked="0" layoutInCell="1" allowOverlap="1">
              <wp:simplePos x="0" y="0"/>
              <wp:positionH relativeFrom="column">
                <wp:posOffset>-189230</wp:posOffset>
              </wp:positionH>
              <wp:positionV relativeFrom="paragraph">
                <wp:posOffset>-420370</wp:posOffset>
              </wp:positionV>
              <wp:extent cx="6780530" cy="0"/>
              <wp:effectExtent l="10795" t="10795" r="9525" b="8255"/>
              <wp:wrapNone/>
              <wp:docPr id="37" name="Straight Connector 10"/>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80530" cy="0"/>
                      </a:xfrm>
                      <a:prstGeom prst="line">
                        <a:avLst/>
                      </a:prstGeom>
                      <a:noFill/>
                      <a:ln w="9525">
                        <a:solidFill>
                          <a:srgbClr val="7F7F7F"/>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width-percent:0;mso-width-relative:page;mso-wrap-distance-bottom:0pt;mso-wrap-distance-left:9pt;mso-wrap-distance-right:9pt;mso-wrap-distance-top:0pt;mso-wrap-style:square;position:absolute;visibility:visible;z-index:251671552" from="-14.9pt,-33.1pt" to="519pt,-33.1pt" strokecolor="#7f7f7f"/>
          </w:pict>
        </mc:Fallback>
      </mc:AlternateContent>
    </w:r>
    <w:r w:rsidRPr="006C2DAA">
      <w:rPr>
        <w:rFonts w:ascii="Verdana" w:hAnsi="Verdana"/>
        <w:color w:val="5F5F5F"/>
        <w:sz w:val="16"/>
        <w:szCs w:val="16"/>
      </w:rPr>
      <w:t xml:space="preserve">This policy is merely a guideline. It is not meant to be exhaustive nor be construed as legal advice. It does not address all potential compliance issues with federal, state, local OSHA or any other regulatory agency standards. Consult your licensed Commercial Property and Casualty representative at </w:t>
    </w:r>
    <w:r w:rsidRPr="006C2DAA">
      <w:rPr>
        <w:rFonts w:ascii="Verdana" w:hAnsi="Verdana"/>
        <w:color w:val="5F5F5F"/>
        <w:sz w:val="16"/>
        <w:szCs w:val="16"/>
      </w:rPr>
      <w:t>Horst Insurance</w:t>
    </w:r>
    <w:r w:rsidRPr="006C2DAA">
      <w:rPr>
        <w:rFonts w:ascii="Verdana" w:hAnsi="Verdana"/>
        <w:color w:val="5F5F5F"/>
        <w:sz w:val="16"/>
        <w:szCs w:val="16"/>
      </w:rPr>
      <w:t xml:space="preserve"> or legal counsel to address possible compliance requirements. Design © 2010-2012 Zywave, Inc.</w:t>
    </w:r>
  </w:p>
  <w:p w:rsidR="008B048D" w:rsidRPr="00527247" w:rsidP="005272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527247" w:rsidP="005272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pPr>
      <w:pStyle w:val="Footer"/>
    </w:pPr>
    <w:r>
      <w:rPr>
        <w:noProof/>
      </w:rPr>
      <mc:AlternateContent>
        <mc:Choice Requires="wps">
          <w:drawing>
            <wp:anchor distT="0" distB="0" distL="114300" distR="114300" simplePos="0" relativeHeight="251680768" behindDoc="0" locked="0" layoutInCell="0" allowOverlap="1">
              <wp:simplePos x="0" y="0"/>
              <wp:positionH relativeFrom="page">
                <wp:posOffset>5955665</wp:posOffset>
              </wp:positionH>
              <wp:positionV relativeFrom="page">
                <wp:posOffset>9053195</wp:posOffset>
              </wp:positionV>
              <wp:extent cx="1442085" cy="357505"/>
              <wp:effectExtent l="2540" t="4445" r="3175" b="0"/>
              <wp:wrapNone/>
              <wp:docPr id="24" name="Text Box 3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42085" cy="357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F337ED" w:rsidP="00A406EC">
                          <w:pPr>
                            <w:spacing w:line="240" w:lineRule="auto"/>
                            <w:rPr>
                              <w:rStyle w:val="SubtleReference"/>
                              <w:smallCaps w:val="0"/>
                              <w:sz w:val="10"/>
                            </w:rPr>
                          </w:pPr>
                          <w:r w:rsidRPr="00F337ED">
                            <w:rPr>
                              <w:rStyle w:val="SubtleReference"/>
                              <w:rFonts w:cs="Arial"/>
                              <w:smallCaps w:val="0"/>
                              <w:sz w:val="10"/>
                            </w:rPr>
                            <w:t>This Safety Matters flyer is for general informational purposes only, and is not intended as medical or legal advice.</w:t>
                          </w:r>
                          <w:r w:rsidRPr="00F337ED">
                            <w:rPr>
                              <w:rStyle w:val="SubtleReference"/>
                              <w:smallCaps w:val="0"/>
                              <w:sz w:val="10"/>
                            </w:rPr>
                            <w:t xml:space="preserve"> © </w:t>
                          </w:r>
                          <w:r>
                            <w:rPr>
                              <w:rStyle w:val="SubtleReference"/>
                              <w:smallCaps w:val="0"/>
                              <w:sz w:val="10"/>
                            </w:rPr>
                            <w:t>2009-2</w:t>
                          </w:r>
                          <w:r w:rsidRPr="00F337ED">
                            <w:rPr>
                              <w:rStyle w:val="SubtleReference"/>
                              <w:smallCaps w:val="0"/>
                              <w:sz w:val="10"/>
                            </w:rPr>
                            <w:t>010, 2014 Zywave, Inc. All rights reserved.</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0" o:spid="_x0000_s2056" type="#_x0000_t202" style="width:113.55pt;height:28.15pt;margin-top:712.85pt;margin-left:468.9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81792" o:allowincell="f" filled="f" stroked="f">
              <v:textbox inset="0,0,0,0">
                <w:txbxContent>
                  <w:p w:rsidR="008B048D" w:rsidRPr="00F337ED" w:rsidP="00A406EC">
                    <w:pPr>
                      <w:spacing w:line="240" w:lineRule="auto"/>
                      <w:rPr>
                        <w:rStyle w:val="SubtleReference"/>
                        <w:smallCaps w:val="0"/>
                        <w:sz w:val="10"/>
                      </w:rPr>
                    </w:pPr>
                    <w:r w:rsidRPr="00F337ED">
                      <w:rPr>
                        <w:rStyle w:val="SubtleReference"/>
                        <w:rFonts w:cs="Arial"/>
                        <w:smallCaps w:val="0"/>
                        <w:sz w:val="10"/>
                      </w:rPr>
                      <w:t>This Safety Matters flyer is for general informational purposes only, and is not intended as medical or legal advice.</w:t>
                    </w:r>
                    <w:r w:rsidRPr="00F337ED">
                      <w:rPr>
                        <w:rStyle w:val="SubtleReference"/>
                        <w:smallCaps w:val="0"/>
                        <w:sz w:val="10"/>
                      </w:rPr>
                      <w:t xml:space="preserve"> © </w:t>
                    </w:r>
                    <w:r>
                      <w:rPr>
                        <w:rStyle w:val="SubtleReference"/>
                        <w:smallCaps w:val="0"/>
                        <w:sz w:val="10"/>
                      </w:rPr>
                      <w:t>2009-2</w:t>
                    </w:r>
                    <w:r w:rsidRPr="00F337ED">
                      <w:rPr>
                        <w:rStyle w:val="SubtleReference"/>
                        <w:smallCaps w:val="0"/>
                        <w:sz w:val="10"/>
                      </w:rPr>
                      <w:t>010, 2014 Zywave, Inc. All rights reserved.</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P="00BC7785">
    <w:pPr>
      <w:jc w:val="center"/>
      <w:rPr>
        <w:rFonts w:ascii="Verdana" w:hAnsi="Verdana"/>
        <w:sz w:val="16"/>
        <w:szCs w:val="16"/>
      </w:rPr>
    </w:pPr>
  </w:p>
  <w:p w:rsidR="008B048D" w:rsidP="00BC7785">
    <w:pPr>
      <w:jc w:val="center"/>
      <w:rPr>
        <w:rFonts w:ascii="Arial" w:hAnsi="Arial" w:cs="Arial"/>
        <w:color w:val="808080"/>
        <w:sz w:val="16"/>
        <w:szCs w:val="16"/>
      </w:rPr>
    </w:pPr>
    <w:r w:rsidRPr="00455615">
      <w:rPr>
        <w:rFonts w:ascii="Arial" w:hAnsi="Arial" w:cs="Arial"/>
        <w:color w:val="808080"/>
        <w:sz w:val="16"/>
        <w:szCs w:val="16"/>
      </w:rPr>
      <w:t xml:space="preserve">Provided by: </w:t>
    </w:r>
    <w:r>
      <w:rPr>
        <w:rFonts w:ascii="Arial" w:hAnsi="Arial" w:cs="Arial"/>
        <w:color w:val="808080"/>
        <w:sz w:val="16"/>
        <w:szCs w:val="16"/>
      </w:rPr>
      <w:t>Horst Insurance</w:t>
    </w:r>
  </w:p>
  <w:p w:rsidR="008B048D" w:rsidP="00BC7785">
    <w:pPr>
      <w:jc w:val="center"/>
      <w:rPr>
        <w:rFonts w:ascii="Arial" w:hAnsi="Arial" w:cs="Arial"/>
        <w:color w:val="808080"/>
        <w:sz w:val="16"/>
        <w:szCs w:val="16"/>
      </w:rPr>
    </w:pPr>
  </w:p>
  <w:p w:rsidR="008B048D" w:rsidRPr="00455615" w:rsidP="00BC7785">
    <w:pPr>
      <w:jc w:val="right"/>
      <w:rPr>
        <w:rFonts w:ascii="Arial" w:hAnsi="Arial" w:cs="Arial"/>
        <w:color w:val="808080"/>
        <w:sz w:val="16"/>
        <w:szCs w:val="16"/>
      </w:rPr>
    </w:pPr>
    <w:r>
      <w:rPr>
        <w:rFonts w:ascii="Arial" w:hAnsi="Arial" w:cs="Arial"/>
        <w:color w:val="808080"/>
        <w:sz w:val="16"/>
        <w:szCs w:val="16"/>
      </w:rPr>
      <w:t>Design © 2013 Zywave, Inc. All rights reserved.</w:t>
    </w:r>
  </w:p>
  <w:p w:rsidR="008B048D" w:rsidRPr="00527247" w:rsidP="005272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BC7785" w:rsidP="00BC7785">
    <w:pPr>
      <w:tabs>
        <w:tab w:val="center" w:pos="4680"/>
        <w:tab w:val="right" w:pos="9360"/>
      </w:tabs>
      <w:spacing w:after="0" w:line="240" w:lineRule="auto"/>
      <w:rPr>
        <w:color w:val="5F5F5F"/>
        <w:sz w:val="16"/>
        <w:szCs w:val="16"/>
      </w:rPr>
    </w:pPr>
    <w:r>
      <w:rPr>
        <w:noProof/>
      </w:rPr>
      <mc:AlternateContent>
        <mc:Choice Requires="wps">
          <w:drawing>
            <wp:anchor distT="0" distB="0" distL="114300" distR="114300" simplePos="0" relativeHeight="251664384" behindDoc="0" locked="0" layoutInCell="1" allowOverlap="1">
              <wp:simplePos x="0" y="0"/>
              <wp:positionH relativeFrom="column">
                <wp:posOffset>-379730</wp:posOffset>
              </wp:positionH>
              <wp:positionV relativeFrom="paragraph">
                <wp:posOffset>-420370</wp:posOffset>
              </wp:positionV>
              <wp:extent cx="6780530" cy="0"/>
              <wp:effectExtent l="10795" t="10795" r="9525" b="8255"/>
              <wp:wrapNone/>
              <wp:docPr id="16" name="Straight Connector 323"/>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80530" cy="0"/>
                      </a:xfrm>
                      <a:prstGeom prst="line">
                        <a:avLst/>
                      </a:prstGeom>
                      <a:noFill/>
                      <a:ln w="9525">
                        <a:solidFill>
                          <a:srgbClr val="7F7F7F"/>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3" o:spid="_x0000_s2060" style="mso-height-percent:0;mso-height-relative:page;mso-width-percent:0;mso-width-relative:page;mso-wrap-distance-bottom:0pt;mso-wrap-distance-left:9pt;mso-wrap-distance-right:9pt;mso-wrap-distance-top:0pt;mso-wrap-style:square;position:absolute;visibility:visible;z-index:251665408" from="-29.9pt,-33.1pt" to="7in,-33.1pt" strokecolor="#7f7f7f"/>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577850</wp:posOffset>
              </wp:positionH>
              <wp:positionV relativeFrom="page">
                <wp:posOffset>8692515</wp:posOffset>
              </wp:positionV>
              <wp:extent cx="6784975" cy="274320"/>
              <wp:effectExtent l="0" t="0" r="0" b="0"/>
              <wp:wrapNone/>
              <wp:docPr id="15" name="Text Box 3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84975" cy="2743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7A13FE" w:rsidP="00BC7785">
                          <w:pPr>
                            <w:rPr>
                              <w:color w:val="808080"/>
                              <w:sz w:val="16"/>
                              <w:szCs w:val="16"/>
                            </w:rPr>
                          </w:pPr>
                          <w:r w:rsidRPr="007A13FE">
                            <w:rPr>
                              <w:color w:val="808080"/>
                              <w:sz w:val="16"/>
                              <w:szCs w:val="16"/>
                            </w:rPr>
                            <w:t>Prepared by:</w:t>
                          </w:r>
                          <w:r w:rsidRPr="007A13FE">
                            <w:rPr>
                              <w:color w:val="808080"/>
                              <w:sz w:val="16"/>
                              <w:szCs w:val="16"/>
                            </w:rPr>
                            <w:tab/>
                          </w:r>
                          <w:r w:rsidRPr="007A13FE">
                            <w:rPr>
                              <w:color w:val="808080"/>
                              <w:sz w:val="16"/>
                              <w:szCs w:val="16"/>
                            </w:rPr>
                            <w:tab/>
                          </w:r>
                          <w:r w:rsidRPr="007A13FE">
                            <w:rPr>
                              <w:color w:val="808080"/>
                              <w:sz w:val="16"/>
                              <w:szCs w:val="16"/>
                            </w:rPr>
                            <w:tab/>
                          </w:r>
                          <w:r w:rsidRPr="007A13FE">
                            <w:rPr>
                              <w:color w:val="808080"/>
                              <w:sz w:val="16"/>
                              <w:szCs w:val="16"/>
                            </w:rPr>
                            <w:tab/>
                            <w:t>Date:</w:t>
                          </w:r>
                          <w:r w:rsidRPr="007A13FE">
                            <w:rPr>
                              <w:color w:val="808080"/>
                              <w:sz w:val="16"/>
                              <w:szCs w:val="16"/>
                            </w:rPr>
                            <w:tab/>
                          </w:r>
                          <w:r w:rsidRPr="007A13FE">
                            <w:rPr>
                              <w:color w:val="808080"/>
                              <w:sz w:val="16"/>
                              <w:szCs w:val="16"/>
                            </w:rPr>
                            <w:tab/>
                            <w:t>Approved by:</w:t>
                          </w:r>
                          <w:r w:rsidRPr="007A13FE">
                            <w:rPr>
                              <w:color w:val="808080"/>
                              <w:sz w:val="16"/>
                              <w:szCs w:val="16"/>
                            </w:rPr>
                            <w:tab/>
                          </w:r>
                          <w:r w:rsidRPr="007A13FE">
                            <w:rPr>
                              <w:color w:val="808080"/>
                              <w:sz w:val="16"/>
                              <w:szCs w:val="16"/>
                            </w:rPr>
                            <w:tab/>
                          </w:r>
                          <w:r w:rsidRPr="007A13FE">
                            <w:rPr>
                              <w:color w:val="808080"/>
                              <w:sz w:val="16"/>
                              <w:szCs w:val="16"/>
                            </w:rPr>
                            <w:tab/>
                            <w:t xml:space="preserve">             Date:</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5" o:spid="_x0000_s2061" type="#_x0000_t202" style="width:534.25pt;height:21.6pt;margin-top:684.45pt;margin-left:45.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7456" filled="f" stroked="f">
              <v:textbox>
                <w:txbxContent>
                  <w:p w:rsidR="008B048D" w:rsidRPr="007A13FE" w:rsidP="00BC7785">
                    <w:pPr>
                      <w:rPr>
                        <w:color w:val="808080"/>
                        <w:sz w:val="16"/>
                        <w:szCs w:val="16"/>
                      </w:rPr>
                    </w:pPr>
                    <w:r w:rsidRPr="007A13FE">
                      <w:rPr>
                        <w:color w:val="808080"/>
                        <w:sz w:val="16"/>
                        <w:szCs w:val="16"/>
                      </w:rPr>
                      <w:t>Prepared by:</w:t>
                    </w:r>
                    <w:r w:rsidRPr="007A13FE">
                      <w:rPr>
                        <w:color w:val="808080"/>
                        <w:sz w:val="16"/>
                        <w:szCs w:val="16"/>
                      </w:rPr>
                      <w:tab/>
                    </w:r>
                    <w:r w:rsidRPr="007A13FE">
                      <w:rPr>
                        <w:color w:val="808080"/>
                        <w:sz w:val="16"/>
                        <w:szCs w:val="16"/>
                      </w:rPr>
                      <w:tab/>
                    </w:r>
                    <w:r w:rsidRPr="007A13FE">
                      <w:rPr>
                        <w:color w:val="808080"/>
                        <w:sz w:val="16"/>
                        <w:szCs w:val="16"/>
                      </w:rPr>
                      <w:tab/>
                    </w:r>
                    <w:r w:rsidRPr="007A13FE">
                      <w:rPr>
                        <w:color w:val="808080"/>
                        <w:sz w:val="16"/>
                        <w:szCs w:val="16"/>
                      </w:rPr>
                      <w:tab/>
                      <w:t>Date:</w:t>
                    </w:r>
                    <w:r w:rsidRPr="007A13FE">
                      <w:rPr>
                        <w:color w:val="808080"/>
                        <w:sz w:val="16"/>
                        <w:szCs w:val="16"/>
                      </w:rPr>
                      <w:tab/>
                    </w:r>
                    <w:r w:rsidRPr="007A13FE">
                      <w:rPr>
                        <w:color w:val="808080"/>
                        <w:sz w:val="16"/>
                        <w:szCs w:val="16"/>
                      </w:rPr>
                      <w:tab/>
                      <w:t>Approved by:</w:t>
                    </w:r>
                    <w:r w:rsidRPr="007A13FE">
                      <w:rPr>
                        <w:color w:val="808080"/>
                        <w:sz w:val="16"/>
                        <w:szCs w:val="16"/>
                      </w:rPr>
                      <w:tab/>
                    </w:r>
                    <w:r w:rsidRPr="007A13FE">
                      <w:rPr>
                        <w:color w:val="808080"/>
                        <w:sz w:val="16"/>
                        <w:szCs w:val="16"/>
                      </w:rPr>
                      <w:tab/>
                    </w:r>
                    <w:r w:rsidRPr="007A13FE">
                      <w:rPr>
                        <w:color w:val="808080"/>
                        <w:sz w:val="16"/>
                        <w:szCs w:val="16"/>
                      </w:rPr>
                      <w:tab/>
                      <w:t xml:space="preserve">             Date:</w:t>
                    </w:r>
                  </w:p>
                </w:txbxContent>
              </v:textbox>
            </v:shape>
          </w:pict>
        </mc:Fallback>
      </mc:AlternateContent>
    </w:r>
    <w:r w:rsidRPr="00BC7785">
      <w:rPr>
        <w:color w:val="5F5F5F"/>
        <w:sz w:val="16"/>
        <w:szCs w:val="16"/>
      </w:rPr>
      <w:t xml:space="preserve">This policy is merely a guideline. It is not meant to be exhaustive nor be construed as legal advice. It does not address all potential compliance issues with federal, state, local OSHA or any other regulatory agency standards. Consult your licensed Commercial Property and Casualty representative at </w:t>
    </w:r>
    <w:r w:rsidRPr="00BC7785">
      <w:rPr>
        <w:color w:val="5F5F5F"/>
        <w:sz w:val="16"/>
        <w:szCs w:val="16"/>
      </w:rPr>
      <w:t>Horst Insurance</w:t>
    </w:r>
    <w:r w:rsidRPr="00BC7785">
      <w:rPr>
        <w:color w:val="5F5F5F"/>
        <w:sz w:val="16"/>
        <w:szCs w:val="16"/>
      </w:rPr>
      <w:t xml:space="preserve"> or legal counsel to address possible compliance requirements. © 2005, 2011-2012 Zywave, Inc.</w:t>
    </w:r>
  </w:p>
  <w:p w:rsidR="008B048D" w:rsidP="00BC7785">
    <w:pPr>
      <w:jc w:val="center"/>
      <w:rPr>
        <w:rFonts w:ascii="Verdana" w:hAnsi="Verdana"/>
        <w:sz w:val="16"/>
        <w:szCs w:val="16"/>
      </w:rPr>
    </w:pPr>
    <w:r>
      <w:rPr>
        <w:noProof/>
      </w:rPr>
      <mc:AlternateContent>
        <mc:Choice Requires="wps">
          <w:drawing>
            <wp:anchor distT="0" distB="0" distL="114300" distR="114300" simplePos="0" relativeHeight="251687936" behindDoc="0" locked="0" layoutInCell="1" allowOverlap="1">
              <wp:simplePos x="0" y="0"/>
              <wp:positionH relativeFrom="page">
                <wp:posOffset>457200</wp:posOffset>
              </wp:positionH>
              <wp:positionV relativeFrom="page">
                <wp:posOffset>4572000</wp:posOffset>
              </wp:positionV>
              <wp:extent cx="4221480" cy="3526790"/>
              <wp:effectExtent l="0" t="0" r="0" b="0"/>
              <wp:wrapNone/>
              <wp:docPr id="14" name="Text Box 3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21480" cy="35267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8F7E4C" w:rsidP="00BC7785">
                          <w:pPr>
                            <w:tabs>
                              <w:tab w:val="right" w:leader="dot" w:pos="6480"/>
                            </w:tabs>
                            <w:rPr>
                              <w:rFonts w:ascii="Verdana" w:hAnsi="Verdana"/>
                              <w:b/>
                              <w:color w:val="808080"/>
                              <w:sz w:val="24"/>
                            </w:rPr>
                          </w:pPr>
                          <w:r w:rsidRPr="008F7E4C">
                            <w:rPr>
                              <w:rFonts w:ascii="Verdana" w:hAnsi="Verdana"/>
                              <w:b/>
                              <w:color w:val="808080"/>
                              <w:sz w:val="24"/>
                            </w:rPr>
                            <w:t>Table of Contents</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Powered Industrial Trucks Program </w:t>
                          </w:r>
                          <w:r w:rsidRPr="002A22EE">
                            <w:rPr>
                              <w:rFonts w:ascii="Verdana" w:hAnsi="Verdana"/>
                              <w:color w:val="7F7F7F"/>
                            </w:rPr>
                            <w:tab/>
                            <w:t>1</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Appendix A </w:t>
                          </w:r>
                          <w:r w:rsidRPr="002A22EE">
                            <w:rPr>
                              <w:rFonts w:ascii="Verdana" w:hAnsi="Verdana"/>
                              <w:color w:val="7F7F7F"/>
                            </w:rPr>
                            <w:tab/>
                            <w:t>10</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Appendix B</w:t>
                          </w:r>
                          <w:r w:rsidRPr="002A22EE">
                            <w:rPr>
                              <w:rFonts w:ascii="Verdana" w:hAnsi="Verdana"/>
                              <w:color w:val="7F7F7F"/>
                            </w:rPr>
                            <w:tab/>
                            <w:t>12</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Appendix C </w:t>
                          </w:r>
                          <w:r w:rsidRPr="002A22EE">
                            <w:rPr>
                              <w:rFonts w:ascii="Verdana" w:hAnsi="Verdana"/>
                              <w:color w:val="7F7F7F"/>
                            </w:rPr>
                            <w:tab/>
                            <w:t>14</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Appendix D </w:t>
                          </w:r>
                          <w:r w:rsidRPr="002A22EE">
                            <w:rPr>
                              <w:rFonts w:ascii="Verdana" w:hAnsi="Verdana"/>
                              <w:color w:val="7F7F7F"/>
                            </w:rPr>
                            <w:tab/>
                            <w:t>16</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Employee Handout </w:t>
                          </w:r>
                          <w:r w:rsidRPr="002A22EE">
                            <w:rPr>
                              <w:rFonts w:ascii="Verdana" w:hAnsi="Verdana"/>
                              <w:color w:val="7F7F7F"/>
                            </w:rPr>
                            <w:tab/>
                            <w:t>18</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Presentation Instructor Notes </w:t>
                          </w:r>
                          <w:r w:rsidRPr="002A22EE">
                            <w:rPr>
                              <w:rFonts w:ascii="Verdana" w:hAnsi="Verdana"/>
                              <w:color w:val="7F7F7F"/>
                            </w:rPr>
                            <w:tab/>
                            <w:t>19</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Presentation Quiz </w:t>
                          </w:r>
                          <w:r w:rsidRPr="002A22EE">
                            <w:rPr>
                              <w:rFonts w:ascii="Verdana" w:hAnsi="Verdana"/>
                              <w:color w:val="7F7F7F"/>
                            </w:rPr>
                            <w:tab/>
                            <w:t>21</w:t>
                          </w:r>
                        </w:p>
                        <w:p w:rsidR="008B048D" w:rsidRPr="00BA1595" w:rsidP="00BC7785">
                          <w:pPr>
                            <w:pStyle w:val="TOC1"/>
                            <w:tabs>
                              <w:tab w:val="right" w:leader="dot" w:pos="6048"/>
                            </w:tabs>
                          </w:pPr>
                          <w:r w:rsidRPr="002A22EE">
                            <w:rPr>
                              <w:rFonts w:ascii="Verdana" w:hAnsi="Verdana"/>
                              <w:color w:val="7F7F7F"/>
                            </w:rPr>
                            <w:t xml:space="preserve">Presentation Sign-In Log </w:t>
                          </w:r>
                          <w:r w:rsidRPr="002A22EE">
                            <w:rPr>
                              <w:rFonts w:ascii="Verdana" w:hAnsi="Verdana"/>
                              <w:color w:val="7F7F7F"/>
                            </w:rPr>
                            <w:tab/>
                            <w:t>22</w:t>
                          </w:r>
                        </w:p>
                        <w:p w:rsidR="008B048D" w:rsidP="00BC7785">
                          <w:pPr>
                            <w:pStyle w:val="TOC3"/>
                            <w:ind w:left="446"/>
                          </w:pPr>
                        </w:p>
                        <w:p w:rsidR="008B048D" w:rsidP="00BC7785"/>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24" o:spid="_x0000_s2062" type="#_x0000_t202" style="width:332.4pt;height:277.7pt;margin-top:5in;margin-left:36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88960" filled="f" stroked="f">
              <v:textbox>
                <w:txbxContent>
                  <w:p w:rsidR="008B048D" w:rsidRPr="008F7E4C" w:rsidP="00BC7785">
                    <w:pPr>
                      <w:tabs>
                        <w:tab w:val="right" w:leader="dot" w:pos="6480"/>
                      </w:tabs>
                      <w:rPr>
                        <w:rFonts w:ascii="Verdana" w:hAnsi="Verdana"/>
                        <w:b/>
                        <w:color w:val="808080"/>
                        <w:sz w:val="24"/>
                      </w:rPr>
                    </w:pPr>
                    <w:r w:rsidRPr="008F7E4C">
                      <w:rPr>
                        <w:rFonts w:ascii="Verdana" w:hAnsi="Verdana"/>
                        <w:b/>
                        <w:color w:val="808080"/>
                        <w:sz w:val="24"/>
                      </w:rPr>
                      <w:t>Table of Contents</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Powered Industrial Trucks Program </w:t>
                    </w:r>
                    <w:r w:rsidRPr="002A22EE">
                      <w:rPr>
                        <w:rFonts w:ascii="Verdana" w:hAnsi="Verdana"/>
                        <w:color w:val="7F7F7F"/>
                      </w:rPr>
                      <w:tab/>
                      <w:t>1</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Appendix A </w:t>
                    </w:r>
                    <w:r w:rsidRPr="002A22EE">
                      <w:rPr>
                        <w:rFonts w:ascii="Verdana" w:hAnsi="Verdana"/>
                        <w:color w:val="7F7F7F"/>
                      </w:rPr>
                      <w:tab/>
                      <w:t>10</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Appendix B</w:t>
                    </w:r>
                    <w:r w:rsidRPr="002A22EE">
                      <w:rPr>
                        <w:rFonts w:ascii="Verdana" w:hAnsi="Verdana"/>
                        <w:color w:val="7F7F7F"/>
                      </w:rPr>
                      <w:tab/>
                      <w:t>12</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Appendix C </w:t>
                    </w:r>
                    <w:r w:rsidRPr="002A22EE">
                      <w:rPr>
                        <w:rFonts w:ascii="Verdana" w:hAnsi="Verdana"/>
                        <w:color w:val="7F7F7F"/>
                      </w:rPr>
                      <w:tab/>
                      <w:t>14</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Appendix D </w:t>
                    </w:r>
                    <w:r w:rsidRPr="002A22EE">
                      <w:rPr>
                        <w:rFonts w:ascii="Verdana" w:hAnsi="Verdana"/>
                        <w:color w:val="7F7F7F"/>
                      </w:rPr>
                      <w:tab/>
                      <w:t>16</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Employee Handout </w:t>
                    </w:r>
                    <w:r w:rsidRPr="002A22EE">
                      <w:rPr>
                        <w:rFonts w:ascii="Verdana" w:hAnsi="Verdana"/>
                        <w:color w:val="7F7F7F"/>
                      </w:rPr>
                      <w:tab/>
                      <w:t>18</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Presentation Instructor Notes </w:t>
                    </w:r>
                    <w:r w:rsidRPr="002A22EE">
                      <w:rPr>
                        <w:rFonts w:ascii="Verdana" w:hAnsi="Verdana"/>
                        <w:color w:val="7F7F7F"/>
                      </w:rPr>
                      <w:tab/>
                      <w:t>19</w:t>
                    </w:r>
                  </w:p>
                  <w:p w:rsidR="008B048D" w:rsidRPr="002A22EE" w:rsidP="00BC7785">
                    <w:pPr>
                      <w:pStyle w:val="TOC1"/>
                      <w:tabs>
                        <w:tab w:val="right" w:leader="dot" w:pos="6048"/>
                      </w:tabs>
                      <w:rPr>
                        <w:rFonts w:ascii="Verdana" w:hAnsi="Verdana"/>
                        <w:color w:val="7F7F7F"/>
                      </w:rPr>
                    </w:pPr>
                    <w:r w:rsidRPr="002A22EE">
                      <w:rPr>
                        <w:rFonts w:ascii="Verdana" w:hAnsi="Verdana"/>
                        <w:color w:val="7F7F7F"/>
                      </w:rPr>
                      <w:t xml:space="preserve">Presentation Quiz </w:t>
                    </w:r>
                    <w:r w:rsidRPr="002A22EE">
                      <w:rPr>
                        <w:rFonts w:ascii="Verdana" w:hAnsi="Verdana"/>
                        <w:color w:val="7F7F7F"/>
                      </w:rPr>
                      <w:tab/>
                      <w:t>21</w:t>
                    </w:r>
                  </w:p>
                  <w:p w:rsidR="008B048D" w:rsidRPr="00BA1595" w:rsidP="00BC7785">
                    <w:pPr>
                      <w:pStyle w:val="TOC1"/>
                      <w:tabs>
                        <w:tab w:val="right" w:leader="dot" w:pos="6048"/>
                      </w:tabs>
                    </w:pPr>
                    <w:r w:rsidRPr="002A22EE">
                      <w:rPr>
                        <w:rFonts w:ascii="Verdana" w:hAnsi="Verdana"/>
                        <w:color w:val="7F7F7F"/>
                      </w:rPr>
                      <w:t xml:space="preserve">Presentation Sign-In Log </w:t>
                    </w:r>
                    <w:r w:rsidRPr="002A22EE">
                      <w:rPr>
                        <w:rFonts w:ascii="Verdana" w:hAnsi="Verdana"/>
                        <w:color w:val="7F7F7F"/>
                      </w:rPr>
                      <w:tab/>
                      <w:t>22</w:t>
                    </w:r>
                  </w:p>
                  <w:p w:rsidR="008B048D" w:rsidP="00BC7785">
                    <w:pPr>
                      <w:pStyle w:val="TOC3"/>
                      <w:ind w:left="446"/>
                    </w:pPr>
                  </w:p>
                  <w:p w:rsidR="008B048D" w:rsidP="00BC7785"/>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P="006B379F">
    <w:pPr>
      <w:pStyle w:val="Footer"/>
      <w:spacing w:before="120" w:after="240"/>
      <w:rPr>
        <w:color w:val="808080"/>
        <w:sz w:val="24"/>
        <w:szCs w:val="24"/>
      </w:rPr>
    </w:pPr>
    <w:r>
      <w:rPr>
        <w:noProof/>
      </w:rPr>
      <mc:AlternateContent>
        <mc:Choice Requires="wps">
          <w:drawing>
            <wp:anchor distT="0" distB="0" distL="114300" distR="114300" simplePos="0" relativeHeight="251698176" behindDoc="0" locked="0" layoutInCell="1" allowOverlap="1">
              <wp:simplePos x="0" y="0"/>
              <wp:positionH relativeFrom="column">
                <wp:posOffset>8890</wp:posOffset>
              </wp:positionH>
              <wp:positionV relativeFrom="paragraph">
                <wp:posOffset>11430</wp:posOffset>
              </wp:positionV>
              <wp:extent cx="6400800" cy="0"/>
              <wp:effectExtent l="8890" t="8890" r="10160" b="10160"/>
              <wp:wrapNone/>
              <wp:docPr id="12" name="Straight Arrow Connector 33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400800" cy="0"/>
                      </a:xfrm>
                      <a:prstGeom prst="straightConnector1">
                        <a:avLst/>
                      </a:prstGeom>
                      <a:noFill/>
                      <a:ln w="3175">
                        <a:solidFill>
                          <a:srgbClr val="7F7F7F"/>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9" o:spid="_x0000_s2064" type="#_x0000_t32" style="width:7in;height:0;margin-top:0.9pt;margin-left:0.7pt;mso-height-percent:0;mso-height-relative:page;mso-width-percent:0;mso-width-relative:page;mso-wrap-distance-bottom:0;mso-wrap-distance-left:9pt;mso-wrap-distance-right:9pt;mso-wrap-distance-top:0;mso-wrap-style:square;position:absolute;visibility:visible;z-index:251699200" strokecolor="#7f7f7f" strokeweight="0.25pt"/>
          </w:pict>
        </mc:Fallback>
      </mc:AlternateContent>
    </w:r>
    <w:r>
      <w:rPr>
        <w:color w:val="808080"/>
        <w:sz w:val="24"/>
        <w:szCs w:val="24"/>
      </w:rPr>
      <w:t xml:space="preserve">Provided by </w:t>
    </w:r>
    <w:r>
      <w:rPr>
        <w:color w:val="808080"/>
        <w:sz w:val="24"/>
        <w:szCs w:val="24"/>
      </w:rPr>
      <w:t>Horst Insurance</w:t>
    </w:r>
  </w:p>
  <w:p w:rsidR="008B048D" w:rsidP="006B379F">
    <w:pPr>
      <w:rPr>
        <w:color w:val="808080"/>
        <w:sz w:val="12"/>
        <w:szCs w:val="16"/>
      </w:rPr>
    </w:pPr>
    <w:r>
      <w:rPr>
        <w:color w:val="808080"/>
        <w:sz w:val="12"/>
        <w:szCs w:val="16"/>
      </w:rPr>
      <w:t>This Risk Insights is not intended to be exhaustive nor should any discussion or opinions be construed as legal advice. Readers should contact legal counsel or an insurance professional for appropriate advice. Design © 2011 Zywave, Inc. All rights reserved.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D31E64" w:rsidP="00D31E6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222215" w:rsidP="00A406E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P="00D31E64">
    <w:pPr>
      <w:pStyle w:val="Header"/>
      <w:tabs>
        <w:tab w:val="left" w:pos="1290"/>
        <w:tab w:val="clear" w:pos="4680"/>
        <w:tab w:val="clear" w:pos="9360"/>
      </w:tabs>
    </w:pPr>
    <w:r>
      <w:rPr>
        <w:noProof/>
      </w:rPr>
      <mc:AlternateContent>
        <mc:Choice Requires="wps">
          <w:drawing>
            <wp:anchor distT="0" distB="0" distL="114300" distR="114300" simplePos="0" relativeHeight="251709440" behindDoc="0" locked="0" layoutInCell="1" allowOverlap="1">
              <wp:simplePos x="0" y="0"/>
              <wp:positionH relativeFrom="page">
                <wp:posOffset>457200</wp:posOffset>
              </wp:positionH>
              <wp:positionV relativeFrom="page">
                <wp:posOffset>3006090</wp:posOffset>
              </wp:positionV>
              <wp:extent cx="4191635" cy="1315466"/>
              <wp:effectExtent l="0" t="0" r="0" b="1270"/>
              <wp:wrapNone/>
              <wp:docPr id="11" name="Text Box 3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91635" cy="131546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5C7666" w:rsidP="00D31E64">
                          <w:pPr>
                            <w:pStyle w:val="Heading1"/>
                            <w:spacing w:line="216" w:lineRule="auto"/>
                            <w:jc w:val="left"/>
                            <w:rPr>
                              <w:rFonts w:ascii="Verdana" w:hAnsi="Verdana"/>
                              <w:color w:val="FFFFFF"/>
                              <w:sz w:val="40"/>
                              <w:szCs w:val="40"/>
                              <w:u w:val="none"/>
                            </w:rPr>
                          </w:pPr>
                          <w:r w:rsidRPr="005C7666">
                            <w:rPr>
                              <w:rFonts w:ascii="Verdana" w:hAnsi="Verdana"/>
                              <w:color w:val="FFFFFF"/>
                              <w:sz w:val="40"/>
                              <w:szCs w:val="40"/>
                              <w:u w:val="none"/>
                            </w:rPr>
                            <w:t>Ladder Program and Training Materials</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52" o:spid="_x0000_s2065" type="#_x0000_t202" style="width:330.05pt;height:60.95pt;margin-top:236.7pt;margin-left:36pt;mso-height-percent:20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710464" filled="f" stroked="f">
              <v:textbox style="mso-fit-shape-to-text:t">
                <w:txbxContent>
                  <w:p w:rsidR="008B048D" w:rsidRPr="005C7666" w:rsidP="00D31E64">
                    <w:pPr>
                      <w:pStyle w:val="Heading1"/>
                      <w:spacing w:line="216" w:lineRule="auto"/>
                      <w:jc w:val="left"/>
                      <w:rPr>
                        <w:rFonts w:ascii="Verdana" w:hAnsi="Verdana"/>
                        <w:color w:val="FFFFFF"/>
                        <w:sz w:val="40"/>
                        <w:szCs w:val="40"/>
                        <w:u w:val="none"/>
                      </w:rPr>
                    </w:pPr>
                    <w:r w:rsidRPr="005C7666">
                      <w:rPr>
                        <w:rFonts w:ascii="Verdana" w:hAnsi="Verdana"/>
                        <w:color w:val="FFFFFF"/>
                        <w:sz w:val="40"/>
                        <w:szCs w:val="40"/>
                        <w:u w:val="none"/>
                      </w:rPr>
                      <w:t>Ladder Program and Training Materials</w:t>
                    </w:r>
                  </w:p>
                </w:txbxContent>
              </v:textbox>
            </v:shape>
          </w:pict>
        </mc:Fallback>
      </mc:AlternateContent>
    </w:r>
    <w:r>
      <w:tab/>
    </w:r>
    <w:r>
      <w:rPr>
        <w:noProof/>
      </w:rPr>
      <w:drawing>
        <wp:anchor distT="0" distB="0" distL="114300" distR="114300" simplePos="0" relativeHeight="251708416" behindDoc="1" locked="0" layoutInCell="1" allowOverlap="1">
          <wp:simplePos x="0" y="0"/>
          <wp:positionH relativeFrom="page">
            <wp:posOffset>457200</wp:posOffset>
          </wp:positionH>
          <wp:positionV relativeFrom="page">
            <wp:posOffset>685800</wp:posOffset>
          </wp:positionV>
          <wp:extent cx="6912610" cy="3630295"/>
          <wp:effectExtent l="0" t="0" r="0" b="0"/>
          <wp:wrapNone/>
          <wp:docPr id="26" name="Picture 351" descr="Description: C:\Users\kempen\Desktop\cov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15483" name="Picture 351" descr="Description: C:\Users\kempen\Desktop\cover header.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912610" cy="363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48D" w:rsidRPr="00F953D1" w:rsidP="00D31E64">
    <w:pPr>
      <w:pStyle w:val="Header"/>
    </w:pPr>
  </w:p>
  <w:p w:rsidR="008B048D" w:rsidRPr="005C7666" w:rsidP="00D31E64">
    <w:pPr>
      <w:pStyle w:val="Header"/>
    </w:pPr>
  </w:p>
  <w:p w:rsidR="008B048D" w:rsidRPr="00D31E64" w:rsidP="00D31E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D31E64" w:rsidP="00D31E64">
    <w:pPr>
      <w:tabs>
        <w:tab w:val="center" w:pos="4680"/>
        <w:tab w:val="right" w:pos="9360"/>
      </w:tabs>
      <w:spacing w:after="200" w:line="276" w:lineRule="auto"/>
    </w:pPr>
    <w:r>
      <w:rPr>
        <w:noProof/>
      </w:rPr>
      <w:drawing>
        <wp:anchor distT="0" distB="0" distL="114300" distR="114300" simplePos="0" relativeHeight="251713536" behindDoc="1" locked="0" layoutInCell="1" allowOverlap="1">
          <wp:simplePos x="0" y="0"/>
          <wp:positionH relativeFrom="column">
            <wp:posOffset>-909320</wp:posOffset>
          </wp:positionH>
          <wp:positionV relativeFrom="paragraph">
            <wp:posOffset>-457835</wp:posOffset>
          </wp:positionV>
          <wp:extent cx="7772400" cy="3143250"/>
          <wp:effectExtent l="0" t="0" r="0" b="0"/>
          <wp:wrapNone/>
          <wp:docPr id="28" name="Picture 360" descr="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16269" name="Picture 360" descr="test2.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48D" w:rsidRPr="0052177D" w:rsidP="0052177D">
    <w:pPr>
      <w:pStyle w:val="Header"/>
    </w:pPr>
    <w:r w:rsidRPr="00BC7785">
      <w:rPr>
        <w:snapToGrid w:val="0"/>
        <w:color w:val="000000"/>
        <w:w w:val="0"/>
        <w:sz w:val="0"/>
        <w:szCs w:val="0"/>
        <w:u w:color="000000"/>
        <w:bdr w:val="nil"/>
        <w:shd w:val="clear" w:color="000000" w:fill="000000"/>
        <w:lang w:val="x-none" w:eastAsia="x-none" w:bidi="x-none"/>
      </w:rPr>
      <w:t xml:space="preserve"> </w:t>
    </w:r>
    <w:r w:rsidR="00EF7D2F">
      <w:rPr>
        <w:noProof/>
      </w:rPr>
      <w:drawing>
        <wp:anchor distT="0" distB="0" distL="114300" distR="114300" simplePos="0" relativeHeight="251714560" behindDoc="1" locked="0" layoutInCell="0" allowOverlap="1">
          <wp:simplePos x="0" y="0"/>
          <wp:positionH relativeFrom="page">
            <wp:posOffset>5330825</wp:posOffset>
          </wp:positionH>
          <wp:positionV relativeFrom="page">
            <wp:posOffset>2898775</wp:posOffset>
          </wp:positionV>
          <wp:extent cx="1990725" cy="2209800"/>
          <wp:effectExtent l="0" t="0" r="0" b="0"/>
          <wp:wrapNone/>
          <wp:docPr id="29" name="Picture 361" descr="Machine Guarding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08871" name="Picture 361" descr="Machine Guarding Safety"/>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D2F">
      <w:rPr>
        <w:noProof/>
      </w:rPr>
      <mc:AlternateContent>
        <mc:Choice Requires="wps">
          <w:drawing>
            <wp:anchor distT="0" distB="0" distL="0" distR="0" simplePos="0" relativeHeight="251700224" behindDoc="1" locked="0" layoutInCell="0" allowOverlap="0">
              <wp:simplePos x="0" y="0"/>
              <wp:positionH relativeFrom="page">
                <wp:posOffset>5321935</wp:posOffset>
              </wp:positionH>
              <wp:positionV relativeFrom="page">
                <wp:posOffset>5124450</wp:posOffset>
              </wp:positionV>
              <wp:extent cx="1993265" cy="2678430"/>
              <wp:effectExtent l="0" t="0" r="0" b="0"/>
              <wp:wrapThrough wrapText="bothSides">
                <wp:wrapPolygon>
                  <wp:start x="-103" y="0"/>
                  <wp:lineTo x="-103" y="21523"/>
                  <wp:lineTo x="21600" y="21523"/>
                  <wp:lineTo x="21600" y="0"/>
                  <wp:lineTo x="-103" y="0"/>
                </wp:wrapPolygon>
              </wp:wrapThrough>
              <wp:docPr id="9" name="Text Box 3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93265" cy="2678430"/>
                      </a:xfrm>
                      <a:prstGeom prst="rect">
                        <a:avLst/>
                      </a:prstGeom>
                      <a:solidFill>
                        <a:srgbClr val="FDF3CC"/>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P="0052177D">
                          <w:pPr>
                            <w:pStyle w:val="QuoteHeading"/>
                            <w:spacing w:before="120"/>
                          </w:pPr>
                          <w:r>
                            <w:t>Remember…</w:t>
                          </w:r>
                        </w:p>
                        <w:p w:rsidR="008B048D" w:rsidRPr="00971D13" w:rsidP="0052177D">
                          <w:pPr>
                            <w:pStyle w:val="Quote"/>
                          </w:pPr>
                          <w:r w:rsidRPr="00971D13">
                            <w:t xml:space="preserve">Never disable or bypass machine safeguards or safety devices, even if it seems unnecessary or inconvenient. Machine guards are designed to protect the operator and prevent serious or even fatal accidents and injuries. </w:t>
                          </w:r>
                        </w:p>
                        <w:p w:rsidR="008B048D" w:rsidRPr="0041710A" w:rsidP="0052177D"/>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2067" type="#_x0000_t202" style="width:156.95pt;height:210.9pt;margin-top:403.5pt;margin-left:419.05pt;mso-height-percent:0;mso-height-relative:page;mso-position-horizontal-relative:page;mso-position-vertical-relative:page;mso-width-percent:0;mso-width-relative:page;mso-wrap-distance-bottom:0;mso-wrap-distance-left:0;mso-wrap-distance-right:0;mso-wrap-distance-top:0;mso-wrap-style:square;position:absolute;visibility:visible;v-text-anchor:top;z-index:-251615232" o:allowincell="f" o:allowoverlap="f" fillcolor="#fdf3cc" stroked="f">
              <v:textbox>
                <w:txbxContent>
                  <w:p w:rsidR="008B048D" w:rsidP="0052177D">
                    <w:pPr>
                      <w:pStyle w:val="QuoteHeading"/>
                      <w:spacing w:before="120"/>
                    </w:pPr>
                    <w:r>
                      <w:t>Remember…</w:t>
                    </w:r>
                  </w:p>
                  <w:p w:rsidR="008B048D" w:rsidRPr="00971D13" w:rsidP="0052177D">
                    <w:pPr>
                      <w:pStyle w:val="Quote"/>
                    </w:pPr>
                    <w:r w:rsidRPr="00971D13">
                      <w:t xml:space="preserve">Never disable or bypass machine safeguards or safety devices, even if it seems unnecessary or inconvenient. Machine guards are designed to protect the operator and prevent serious or even fatal accidents and injuries. </w:t>
                    </w:r>
                  </w:p>
                  <w:p w:rsidR="008B048D" w:rsidRPr="0041710A" w:rsidP="0052177D"/>
                </w:txbxContent>
              </v:textbox>
              <w10:wrap type="through"/>
            </v:shape>
          </w:pict>
        </mc:Fallback>
      </mc:AlternateContent>
    </w:r>
  </w:p>
  <w:p w:rsidR="008B048D" w:rsidRPr="00BC7785" w:rsidP="00BC7785">
    <w:pPr>
      <w:pStyle w:val="Header"/>
      <w:tabs>
        <w:tab w:val="left" w:pos="1290"/>
        <w:tab w:val="clear" w:pos="4680"/>
        <w:tab w:val="clear" w:pos="9360"/>
      </w:tabs>
    </w:pPr>
    <w:r w:rsidRPr="00BC7785">
      <w:tab/>
    </w:r>
  </w:p>
  <w:p w:rsidR="008B048D" w:rsidRPr="00BC7785" w:rsidP="009359A0">
    <w:pPr>
      <w:tabs>
        <w:tab w:val="left" w:pos="1290"/>
      </w:tabs>
      <w:spacing w:after="200" w:line="276" w:lineRule="auto"/>
    </w:pPr>
    <w:r>
      <w:rPr>
        <w:noProof/>
      </w:rPr>
      <mc:AlternateContent>
        <mc:Choice Requires="wps">
          <w:drawing>
            <wp:anchor distT="0" distB="0" distL="114300" distR="114300" simplePos="0" relativeHeight="251689984" behindDoc="0" locked="0" layoutInCell="1" allowOverlap="1">
              <wp:simplePos x="0" y="0"/>
              <wp:positionH relativeFrom="page">
                <wp:posOffset>457200</wp:posOffset>
              </wp:positionH>
              <wp:positionV relativeFrom="page">
                <wp:posOffset>2945130</wp:posOffset>
              </wp:positionV>
              <wp:extent cx="4191635" cy="1024255"/>
              <wp:effectExtent l="0" t="1905" r="0" b="2540"/>
              <wp:wrapNone/>
              <wp:docPr id="8" name="Text Box 3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91635" cy="10242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5C7666" w:rsidP="00BC7785">
                          <w:pPr>
                            <w:pStyle w:val="Heading1"/>
                            <w:spacing w:line="216" w:lineRule="auto"/>
                            <w:jc w:val="left"/>
                            <w:rPr>
                              <w:rFonts w:ascii="Verdana" w:hAnsi="Verdana"/>
                              <w:color w:val="FFFFFF"/>
                              <w:sz w:val="40"/>
                              <w:szCs w:val="40"/>
                              <w:u w:val="none"/>
                            </w:rPr>
                          </w:pPr>
                          <w:r w:rsidRPr="005C7666">
                            <w:rPr>
                              <w:rFonts w:ascii="Verdana" w:hAnsi="Verdana"/>
                              <w:color w:val="FFFFFF"/>
                              <w:sz w:val="40"/>
                              <w:szCs w:val="40"/>
                              <w:u w:val="none"/>
                            </w:rPr>
                            <w:t>Powered Industrial Trucks Program and Training Materials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29" o:spid="_x0000_s2068" type="#_x0000_t202" style="width:330.05pt;height:80.65pt;margin-top:231.9pt;margin-left:36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91008" filled="f" stroked="f">
              <v:textbox>
                <w:txbxContent>
                  <w:p w:rsidR="008B048D" w:rsidRPr="005C7666" w:rsidP="00BC7785">
                    <w:pPr>
                      <w:pStyle w:val="Heading1"/>
                      <w:spacing w:line="216" w:lineRule="auto"/>
                      <w:jc w:val="left"/>
                      <w:rPr>
                        <w:rFonts w:ascii="Verdana" w:hAnsi="Verdana"/>
                        <w:color w:val="FFFFFF"/>
                        <w:sz w:val="40"/>
                        <w:szCs w:val="40"/>
                        <w:u w:val="none"/>
                      </w:rPr>
                    </w:pPr>
                    <w:r w:rsidRPr="005C7666">
                      <w:rPr>
                        <w:rFonts w:ascii="Verdana" w:hAnsi="Verdana"/>
                        <w:color w:val="FFFFFF"/>
                        <w:sz w:val="40"/>
                        <w:szCs w:val="40"/>
                        <w:u w:val="none"/>
                      </w:rPr>
                      <w:t>Powered Industrial Trucks Program and Training Materials</w:t>
                    </w:r>
                  </w:p>
                </w:txbxContent>
              </v:textbox>
            </v:shape>
          </w:pict>
        </mc:Fallback>
      </mc:AlternateContent>
    </w:r>
    <w:r>
      <w:tab/>
    </w:r>
  </w:p>
  <w:p w:rsidR="008B048D" w:rsidRPr="00BC7785" w:rsidP="00BC7785">
    <w:pPr>
      <w:tabs>
        <w:tab w:val="center" w:pos="4680"/>
        <w:tab w:val="right" w:pos="9360"/>
      </w:tabs>
      <w:spacing w:after="200" w:line="276" w:lineRule="auto"/>
    </w:pPr>
  </w:p>
  <w:p w:rsidR="008B048D" w:rsidRPr="00BC7785" w:rsidP="00BC7785">
    <w:pPr>
      <w:tabs>
        <w:tab w:val="center" w:pos="4680"/>
        <w:tab w:val="right" w:pos="9360"/>
      </w:tabs>
      <w:spacing w:after="200" w:line="276"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pPr>
      <w:pStyle w:val="Header"/>
    </w:pPr>
    <w:r>
      <w:rPr>
        <w:noProof/>
      </w:rPr>
      <w:drawing>
        <wp:anchor distT="0" distB="0" distL="114300" distR="114300" simplePos="0" relativeHeight="251718656" behindDoc="1" locked="0" layoutInCell="1" allowOverlap="1">
          <wp:simplePos x="0" y="0"/>
          <wp:positionH relativeFrom="column">
            <wp:posOffset>-457200</wp:posOffset>
          </wp:positionH>
          <wp:positionV relativeFrom="paragraph">
            <wp:posOffset>0</wp:posOffset>
          </wp:positionV>
          <wp:extent cx="7768590" cy="3143250"/>
          <wp:effectExtent l="0" t="0" r="0" b="0"/>
          <wp:wrapNone/>
          <wp:docPr id="35" name="Picture 375" descr="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20405" name="Picture 375" descr="test2.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859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pPr>
      <w:pStyle w:val="Header"/>
    </w:pPr>
    <w:r>
      <w:rPr>
        <w:noProof/>
      </w:rPr>
      <w:drawing>
        <wp:anchor distT="0" distB="0" distL="114300" distR="114300" simplePos="0" relativeHeight="251728896" behindDoc="1" locked="0" layoutInCell="0" allowOverlap="1">
          <wp:simplePos x="0" y="0"/>
          <wp:positionH relativeFrom="page">
            <wp:posOffset>5330825</wp:posOffset>
          </wp:positionH>
          <wp:positionV relativeFrom="page">
            <wp:posOffset>2898775</wp:posOffset>
          </wp:positionV>
          <wp:extent cx="1990725" cy="2209800"/>
          <wp:effectExtent l="0" t="0" r="0" b="0"/>
          <wp:wrapNone/>
          <wp:docPr id="39" name="Picture 371" descr="Machine Guarding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25250" name="Picture 371" descr="Machine Guarding Safety"/>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07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simplePos x="0" y="0"/>
          <wp:positionH relativeFrom="column">
            <wp:posOffset>-457200</wp:posOffset>
          </wp:positionH>
          <wp:positionV relativeFrom="paragraph">
            <wp:posOffset>0</wp:posOffset>
          </wp:positionV>
          <wp:extent cx="7772400" cy="3143250"/>
          <wp:effectExtent l="0" t="0" r="0" b="0"/>
          <wp:wrapNone/>
          <wp:docPr id="40" name="Picture 370" descr="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2956" name="Picture 370" descr="test2.jp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724800" behindDoc="1" locked="0" layoutInCell="0" allowOverlap="0">
              <wp:simplePos x="0" y="0"/>
              <wp:positionH relativeFrom="page">
                <wp:posOffset>5321935</wp:posOffset>
              </wp:positionH>
              <wp:positionV relativeFrom="page">
                <wp:posOffset>5124450</wp:posOffset>
              </wp:positionV>
              <wp:extent cx="1993265" cy="2678430"/>
              <wp:effectExtent l="0" t="0" r="0" b="0"/>
              <wp:wrapThrough wrapText="bothSides">
                <wp:wrapPolygon>
                  <wp:start x="-103" y="0"/>
                  <wp:lineTo x="-103" y="21523"/>
                  <wp:lineTo x="21600" y="21523"/>
                  <wp:lineTo x="21600" y="0"/>
                  <wp:lineTo x="-103" y="0"/>
                </wp:wrapPolygon>
              </wp:wrapThrough>
              <wp:docPr id="3" name="Text Box 3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93265" cy="2678430"/>
                      </a:xfrm>
                      <a:prstGeom prst="rect">
                        <a:avLst/>
                      </a:prstGeom>
                      <a:solidFill>
                        <a:srgbClr val="FDF3CC"/>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P="006B379F">
                          <w:pPr>
                            <w:pStyle w:val="QuoteHeading"/>
                            <w:spacing w:before="120"/>
                          </w:pPr>
                          <w:r>
                            <w:t>Remember…</w:t>
                          </w:r>
                        </w:p>
                        <w:p w:rsidR="008B048D" w:rsidRPr="00971D13" w:rsidP="006B379F">
                          <w:pPr>
                            <w:pStyle w:val="Quote"/>
                          </w:pPr>
                          <w:r w:rsidRPr="00971D13">
                            <w:t xml:space="preserve">Never disable or bypass machine safeguards or safety devices, even if it seems unnecessary or inconvenient. Machine guards are designed to protect the operator and prevent serious or even fatal accidents and injuries. </w:t>
                          </w:r>
                        </w:p>
                        <w:p w:rsidR="008B048D" w:rsidRPr="0041710A" w:rsidP="006B379F"/>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2073" type="#_x0000_t202" style="width:156.95pt;height:210.9pt;margin-top:403.5pt;margin-left:419.05pt;mso-height-percent:0;mso-height-relative:page;mso-position-horizontal-relative:page;mso-position-vertical-relative:page;mso-width-percent:0;mso-width-relative:page;mso-wrap-distance-bottom:0;mso-wrap-distance-left:0;mso-wrap-distance-right:0;mso-wrap-distance-top:0;mso-wrap-style:square;position:absolute;visibility:visible;v-text-anchor:top;z-index:-251590656" o:allowincell="f" o:allowoverlap="f" fillcolor="#fdf3cc" stroked="f">
              <v:textbox>
                <w:txbxContent>
                  <w:p w:rsidR="008B048D" w:rsidP="006B379F">
                    <w:pPr>
                      <w:pStyle w:val="QuoteHeading"/>
                      <w:spacing w:before="120"/>
                    </w:pPr>
                    <w:r>
                      <w:t>Remember…</w:t>
                    </w:r>
                  </w:p>
                  <w:p w:rsidR="008B048D" w:rsidRPr="00971D13" w:rsidP="006B379F">
                    <w:pPr>
                      <w:pStyle w:val="Quote"/>
                    </w:pPr>
                    <w:r w:rsidRPr="00971D13">
                      <w:t xml:space="preserve">Never disable or bypass machine safeguards or safety devices, even if it seems unnecessary or inconvenient. Machine guards are designed to protect the operator and prevent serious or even fatal accidents and injuries. </w:t>
                    </w:r>
                  </w:p>
                  <w:p w:rsidR="008B048D" w:rsidRPr="0041710A" w:rsidP="006B379F"/>
                </w:txbxContent>
              </v:textbox>
              <w10:wrap type="through"/>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7C3A2A" w:rsidP="006B379F">
    <w:pPr>
      <w:pStyle w:val="Header"/>
    </w:pPr>
    <w:r>
      <w:rPr>
        <w:noProof/>
      </w:rPr>
      <mc:AlternateContent>
        <mc:Choice Requires="wps">
          <w:drawing>
            <wp:anchor distT="0" distB="0" distL="114300" distR="114300" simplePos="0" relativeHeight="251715584" behindDoc="0" locked="0" layoutInCell="1" allowOverlap="1">
              <wp:simplePos x="0" y="0"/>
              <wp:positionH relativeFrom="column">
                <wp:posOffset>1151255</wp:posOffset>
              </wp:positionH>
              <wp:positionV relativeFrom="paragraph">
                <wp:posOffset>873760</wp:posOffset>
              </wp:positionV>
              <wp:extent cx="5076825" cy="1066800"/>
              <wp:effectExtent l="0" t="0" r="1270" b="2540"/>
              <wp:wrapNone/>
              <wp:docPr id="1" name="Text Box 3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76825" cy="1066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FD39C0" w:rsidP="00C63390">
                          <w:pPr>
                            <w:pStyle w:val="Title"/>
                            <w:rPr>
                              <w:color w:val="4F81BD"/>
                            </w:rPr>
                          </w:pPr>
                          <w:r>
                            <w:rPr>
                              <w:color w:val="4F81BD"/>
                            </w:rPr>
                            <w:t>Electrical Work General Requirements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2075" type="#_x0000_t202" style="width:399.75pt;height:84pt;margin-top:68.8pt;margin-left:90.65pt;mso-height-percent:0;mso-height-relative:page;mso-width-percent:0;mso-width-relative:page;mso-wrap-distance-bottom:0;mso-wrap-distance-left:9pt;mso-wrap-distance-right:9pt;mso-wrap-distance-top:0;mso-wrap-style:square;position:absolute;visibility:visible;v-text-anchor:top;z-index:251716608" filled="f" stroked="f">
              <v:textbox>
                <w:txbxContent>
                  <w:p w:rsidR="008B048D" w:rsidRPr="00FD39C0" w:rsidP="00C63390">
                    <w:pPr>
                      <w:pStyle w:val="Title"/>
                      <w:rPr>
                        <w:color w:val="4F81BD"/>
                      </w:rPr>
                    </w:pPr>
                    <w:r>
                      <w:rPr>
                        <w:color w:val="4F81BD"/>
                      </w:rPr>
                      <w:t>Electrical Work General Requirements</w:t>
                    </w:r>
                  </w:p>
                </w:txbxContent>
              </v:textbox>
            </v:shape>
          </w:pict>
        </mc:Fallback>
      </mc:AlternateContent>
    </w:r>
    <w:r>
      <w:rPr>
        <w:noProof/>
      </w:rPr>
      <w:drawing>
        <wp:anchor distT="0" distB="0" distL="114300" distR="114300" simplePos="0" relativeHeight="251717632" behindDoc="1" locked="0" layoutInCell="1" allowOverlap="1">
          <wp:simplePos x="0" y="0"/>
          <wp:positionH relativeFrom="column">
            <wp:posOffset>-914400</wp:posOffset>
          </wp:positionH>
          <wp:positionV relativeFrom="paragraph">
            <wp:posOffset>-457200</wp:posOffset>
          </wp:positionV>
          <wp:extent cx="7772400" cy="2105025"/>
          <wp:effectExtent l="0" t="0" r="0" b="0"/>
          <wp:wrapTight wrapText="bothSides">
            <wp:wrapPolygon>
              <wp:start x="0" y="0"/>
              <wp:lineTo x="0" y="21502"/>
              <wp:lineTo x="21547" y="21502"/>
              <wp:lineTo x="21547" y="0"/>
              <wp:lineTo x="0" y="0"/>
            </wp:wrapPolygon>
          </wp:wrapTight>
          <wp:docPr id="44" name="Picture 4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18153" name="Picture 44" descr="Untitled-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1C4BEF" w:rsidP="001C4BEF">
    <w:pPr>
      <w:tabs>
        <w:tab w:val="center" w:pos="4680"/>
        <w:tab w:val="right" w:pos="9360"/>
      </w:tabs>
      <w:spacing w:after="20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P="00527247">
    <w:pPr>
      <w:pStyle w:val="Header"/>
      <w:tabs>
        <w:tab w:val="left" w:pos="1290"/>
        <w:tab w:val="clear" w:pos="4680"/>
        <w:tab w:val="clear" w:pos="9360"/>
      </w:tabs>
    </w:pPr>
    <w:r>
      <w:tab/>
    </w:r>
    <w:r w:rsidR="00EF7D2F">
      <w:rPr>
        <w:noProof/>
      </w:rPr>
      <w:drawing>
        <wp:anchor distT="0" distB="0" distL="114300" distR="114300" simplePos="0" relativeHeight="251663360" behindDoc="1" locked="0" layoutInCell="1" allowOverlap="1">
          <wp:simplePos x="0" y="0"/>
          <wp:positionH relativeFrom="page">
            <wp:posOffset>457200</wp:posOffset>
          </wp:positionH>
          <wp:positionV relativeFrom="page">
            <wp:posOffset>685800</wp:posOffset>
          </wp:positionV>
          <wp:extent cx="6912610" cy="3630295"/>
          <wp:effectExtent l="0" t="0" r="0" b="0"/>
          <wp:wrapNone/>
          <wp:docPr id="42" name="Picture 14" descr="Description: C:\Users\kempen\Desktop\cov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831" name="Picture 14" descr="Description: C:\Users\kempen\Desktop\cover header.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912610" cy="363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48D" w:rsidRPr="00B94559" w:rsidP="00527247">
    <w:pPr>
      <w:pStyle w:val="Header"/>
    </w:pPr>
    <w:r>
      <w:rPr>
        <w:noProof/>
      </w:rPr>
      <mc:AlternateContent>
        <mc:Choice Requires="wps">
          <w:drawing>
            <wp:anchor distT="0" distB="0" distL="114300" distR="114300" simplePos="0" relativeHeight="251668480" behindDoc="0" locked="0" layoutInCell="1" allowOverlap="1">
              <wp:simplePos x="0" y="0"/>
              <wp:positionH relativeFrom="page">
                <wp:posOffset>457200</wp:posOffset>
              </wp:positionH>
              <wp:positionV relativeFrom="page">
                <wp:posOffset>2921635</wp:posOffset>
              </wp:positionV>
              <wp:extent cx="4293235" cy="1047750"/>
              <wp:effectExtent l="0" t="0" r="2540" b="2540"/>
              <wp:wrapNone/>
              <wp:docPr id="41"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93235" cy="10477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222215" w:rsidP="00527247">
                          <w:pPr>
                            <w:pStyle w:val="Heading1"/>
                            <w:spacing w:line="216" w:lineRule="auto"/>
                            <w:jc w:val="left"/>
                            <w:rPr>
                              <w:rFonts w:ascii="Verdana" w:hAnsi="Verdana"/>
                              <w:color w:val="FFFFFF"/>
                              <w:sz w:val="40"/>
                              <w:szCs w:val="40"/>
                              <w:u w:val="none"/>
                            </w:rPr>
                          </w:pPr>
                          <w:r w:rsidRPr="00222215">
                            <w:rPr>
                              <w:rFonts w:ascii="Verdana" w:hAnsi="Verdana"/>
                              <w:color w:val="FFFFFF"/>
                              <w:sz w:val="40"/>
                              <w:szCs w:val="40"/>
                              <w:u w:val="none"/>
                            </w:rPr>
                            <w:t>Fall Protection Safety Program and Training Materials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2049" type="#_x0000_t202" style="width:338.05pt;height:82.5pt;margin-top:230.05pt;margin-left:36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9504" filled="f" stroked="f">
              <v:textbox>
                <w:txbxContent>
                  <w:p w:rsidR="008B048D" w:rsidRPr="00222215" w:rsidP="00527247">
                    <w:pPr>
                      <w:pStyle w:val="Heading1"/>
                      <w:spacing w:line="216" w:lineRule="auto"/>
                      <w:jc w:val="left"/>
                      <w:rPr>
                        <w:rFonts w:ascii="Verdana" w:hAnsi="Verdana"/>
                        <w:color w:val="FFFFFF"/>
                        <w:sz w:val="40"/>
                        <w:szCs w:val="40"/>
                        <w:u w:val="none"/>
                      </w:rPr>
                    </w:pPr>
                    <w:r w:rsidRPr="00222215">
                      <w:rPr>
                        <w:rFonts w:ascii="Verdana" w:hAnsi="Verdana"/>
                        <w:color w:val="FFFFFF"/>
                        <w:sz w:val="40"/>
                        <w:szCs w:val="40"/>
                        <w:u w:val="none"/>
                      </w:rPr>
                      <w:t>Fall Protection Safety Program and Training Materials</w:t>
                    </w:r>
                  </w:p>
                </w:txbxContent>
              </v:textbox>
            </v:shape>
          </w:pict>
        </mc:Fallback>
      </mc:AlternateContent>
    </w:r>
  </w:p>
  <w:p w:rsidR="008B048D" w:rsidRPr="00222215" w:rsidP="00527247">
    <w:pPr>
      <w:pStyle w:val="Header"/>
    </w:pPr>
  </w:p>
  <w:p w:rsidR="008B048D" w:rsidRPr="00527247" w:rsidP="005272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527247" w:rsidP="00527247">
    <w:pPr>
      <w:tabs>
        <w:tab w:val="center" w:pos="4680"/>
        <w:tab w:val="right" w:pos="9360"/>
      </w:tabs>
      <w:spacing w:after="200" w:line="276" w:lineRule="auto"/>
    </w:pPr>
    <w:r>
      <w:rPr>
        <w:noProof/>
      </w:rPr>
      <w:drawing>
        <wp:anchor distT="0" distB="0" distL="114300" distR="114300" simplePos="0" relativeHeight="251660288" behindDoc="1" locked="0" layoutInCell="1" allowOverlap="1">
          <wp:simplePos x="0" y="0"/>
          <wp:positionH relativeFrom="column">
            <wp:posOffset>-914400</wp:posOffset>
          </wp:positionH>
          <wp:positionV relativeFrom="paragraph">
            <wp:posOffset>-457200</wp:posOffset>
          </wp:positionV>
          <wp:extent cx="7772400" cy="2105025"/>
          <wp:effectExtent l="0" t="0" r="0" b="0"/>
          <wp:wrapNone/>
          <wp:docPr id="36" name="Picture 2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02819" name="Picture 27" descr="Untitled-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247">
      <w:rPr>
        <w:snapToGrid w:val="0"/>
        <w:color w:val="000000"/>
        <w:w w:val="0"/>
        <w:sz w:val="0"/>
        <w:szCs w:val="0"/>
        <w:u w:color="000000"/>
        <w:bdr w:val="nil"/>
        <w:shd w:val="clear" w:color="000000" w:fill="000000"/>
        <w:lang w:val="x-none" w:eastAsia="x-none" w:bidi="x-none"/>
      </w:rPr>
      <w:t xml:space="preserve"> </w:t>
    </w:r>
  </w:p>
  <w:p w:rsidR="008B048D" w:rsidRPr="00527247" w:rsidP="00527247">
    <w:pPr>
      <w:tabs>
        <w:tab w:val="center" w:pos="4680"/>
        <w:tab w:val="right" w:pos="9360"/>
      </w:tabs>
      <w:spacing w:after="200" w:line="276" w:lineRule="auto"/>
    </w:pPr>
  </w:p>
  <w:p w:rsidR="008B048D" w:rsidP="00527247">
    <w:pPr>
      <w:pStyle w:val="Header"/>
      <w:tabs>
        <w:tab w:val="left" w:pos="1290"/>
        <w:tab w:val="clear" w:pos="4680"/>
        <w:tab w:val="clear" w:pos="9360"/>
      </w:tabs>
    </w:pPr>
    <w:r>
      <w:tab/>
    </w:r>
  </w:p>
  <w:p w:rsidR="008B048D" w:rsidRPr="00B94559" w:rsidP="00527247">
    <w:pPr>
      <w:pStyle w:val="Header"/>
    </w:pPr>
    <w:r>
      <w:rPr>
        <w:noProof/>
      </w:rPr>
      <mc:AlternateContent>
        <mc:Choice Requires="wps">
          <w:drawing>
            <wp:anchor distT="0" distB="0" distL="114300" distR="114300" simplePos="0" relativeHeight="251658240" behindDoc="0" locked="0" layoutInCell="1" allowOverlap="1">
              <wp:simplePos x="0" y="0"/>
              <wp:positionH relativeFrom="column">
                <wp:posOffset>1053465</wp:posOffset>
              </wp:positionH>
              <wp:positionV relativeFrom="paragraph">
                <wp:posOffset>57785</wp:posOffset>
              </wp:positionV>
              <wp:extent cx="5035550" cy="1066800"/>
              <wp:effectExtent l="0" t="0" r="0" b="1905"/>
              <wp:wrapNone/>
              <wp:docPr id="34"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35550" cy="1066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585A1F" w:rsidP="00527247">
                          <w:pPr>
                            <w:pStyle w:val="Title"/>
                            <w:rPr>
                              <w:color w:val="F79646"/>
                            </w:rPr>
                          </w:pPr>
                          <w:r>
                            <w:rPr>
                              <w:color w:val="F79646"/>
                            </w:rPr>
                            <w:t>Construction Scaffolding Safety</w:t>
                          </w:r>
                        </w:p>
                        <w:p w:rsidR="008B048D" w:rsidP="00527247">
                          <w:pPr>
                            <w:pStyle w:val="Title"/>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2051" type="#_x0000_t202" style="width:396.5pt;height:84pt;margin-top:4.55pt;margin-left:82.95pt;mso-height-percent:0;mso-height-relative:page;mso-width-percent:0;mso-width-relative:page;mso-wrap-distance-bottom:0;mso-wrap-distance-left:9pt;mso-wrap-distance-right:9pt;mso-wrap-distance-top:0;mso-wrap-style:square;position:absolute;visibility:visible;v-text-anchor:top;z-index:251659264" filled="f" stroked="f">
              <v:textbox>
                <w:txbxContent>
                  <w:p w:rsidR="008B048D" w:rsidRPr="00585A1F" w:rsidP="00527247">
                    <w:pPr>
                      <w:pStyle w:val="Title"/>
                      <w:rPr>
                        <w:color w:val="F79646"/>
                      </w:rPr>
                    </w:pPr>
                    <w:r>
                      <w:rPr>
                        <w:color w:val="F79646"/>
                      </w:rPr>
                      <w:t>Construction Scaffolding Safety</w:t>
                    </w:r>
                  </w:p>
                  <w:p w:rsidR="008B048D" w:rsidP="00527247">
                    <w:pPr>
                      <w:pStyle w:val="Title"/>
                    </w:pP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457200</wp:posOffset>
              </wp:positionH>
              <wp:positionV relativeFrom="page">
                <wp:posOffset>2921635</wp:posOffset>
              </wp:positionV>
              <wp:extent cx="4293235" cy="1047750"/>
              <wp:effectExtent l="0" t="0" r="2540" b="2540"/>
              <wp:wrapNone/>
              <wp:docPr id="32"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93235" cy="10477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222215" w:rsidP="00527247">
                          <w:pPr>
                            <w:pStyle w:val="Heading1"/>
                            <w:spacing w:line="216" w:lineRule="auto"/>
                            <w:jc w:val="left"/>
                            <w:rPr>
                              <w:rFonts w:ascii="Verdana" w:hAnsi="Verdana"/>
                              <w:color w:val="FFFFFF"/>
                              <w:sz w:val="40"/>
                              <w:szCs w:val="40"/>
                              <w:u w:val="none"/>
                            </w:rPr>
                          </w:pPr>
                          <w:r w:rsidRPr="00222215">
                            <w:rPr>
                              <w:rFonts w:ascii="Verdana" w:hAnsi="Verdana"/>
                              <w:color w:val="FFFFFF"/>
                              <w:sz w:val="40"/>
                              <w:szCs w:val="40"/>
                              <w:u w:val="none"/>
                            </w:rPr>
                            <w:t>Fall Protection Safety Program and Training Materials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1" o:spid="_x0000_s2052" type="#_x0000_t202" style="width:338.05pt;height:82.5pt;margin-top:230.05pt;margin-left:36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73600" filled="f" stroked="f">
              <v:textbox>
                <w:txbxContent>
                  <w:p w:rsidR="008B048D" w:rsidRPr="00222215" w:rsidP="00527247">
                    <w:pPr>
                      <w:pStyle w:val="Heading1"/>
                      <w:spacing w:line="216" w:lineRule="auto"/>
                      <w:jc w:val="left"/>
                      <w:rPr>
                        <w:rFonts w:ascii="Verdana" w:hAnsi="Verdana"/>
                        <w:color w:val="FFFFFF"/>
                        <w:sz w:val="40"/>
                        <w:szCs w:val="40"/>
                        <w:u w:val="none"/>
                      </w:rPr>
                    </w:pPr>
                    <w:r w:rsidRPr="00222215">
                      <w:rPr>
                        <w:rFonts w:ascii="Verdana" w:hAnsi="Verdana"/>
                        <w:color w:val="FFFFFF"/>
                        <w:sz w:val="40"/>
                        <w:szCs w:val="40"/>
                        <w:u w:val="none"/>
                      </w:rPr>
                      <w:t>Fall Protection Safety Program and Training Materials</w:t>
                    </w:r>
                  </w:p>
                </w:txbxContent>
              </v:textbox>
            </v:shape>
          </w:pict>
        </mc:Fallback>
      </mc:AlternateContent>
    </w:r>
  </w:p>
  <w:p w:rsidR="008B048D" w:rsidRPr="00222215" w:rsidP="00527247">
    <w:pPr>
      <w:pStyle w:val="Header"/>
    </w:pPr>
  </w:p>
  <w:p w:rsidR="008B048D" w:rsidRPr="00527247" w:rsidP="005272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pPr>
      <w:pStyle w:val="Header"/>
    </w:pPr>
    <w:r>
      <w:rPr>
        <w:noProof/>
      </w:rPr>
      <w:drawing>
        <wp:anchor distT="0" distB="0" distL="114300" distR="114300" simplePos="0" relativeHeight="251683840" behindDoc="1" locked="0" layoutInCell="1" allowOverlap="1">
          <wp:simplePos x="0" y="0"/>
          <wp:positionH relativeFrom="column">
            <wp:posOffset>-457200</wp:posOffset>
          </wp:positionH>
          <wp:positionV relativeFrom="paragraph">
            <wp:posOffset>-457200</wp:posOffset>
          </wp:positionV>
          <wp:extent cx="7779385" cy="2974975"/>
          <wp:effectExtent l="0" t="0" r="0" b="0"/>
          <wp:wrapNone/>
          <wp:docPr id="31" name="Picture 304" descr="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62620" name="Picture 304" descr="gen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9385" cy="297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2898775</wp:posOffset>
              </wp:positionH>
              <wp:positionV relativeFrom="paragraph">
                <wp:posOffset>766445</wp:posOffset>
              </wp:positionV>
              <wp:extent cx="3916680" cy="451485"/>
              <wp:effectExtent l="3175" t="4445" r="4445" b="1270"/>
              <wp:wrapNone/>
              <wp:docPr id="30" name="Text Box 3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16680" cy="4514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266D17" w:rsidP="00A406EC">
                          <w:pPr>
                            <w:spacing w:after="0" w:line="240" w:lineRule="auto"/>
                            <w:rPr>
                              <w:b/>
                              <w:color w:val="5C5C5C"/>
                            </w:rPr>
                          </w:pPr>
                          <w:r w:rsidRPr="00266D17">
                            <w:rPr>
                              <w:b/>
                              <w:color w:val="5C5C5C"/>
                            </w:rPr>
                            <w:t xml:space="preserve">Toolbox Talks for </w:t>
                          </w:r>
                          <w:r w:rsidRPr="00266D17">
                            <w:rPr>
                              <w:b/>
                              <w:color w:val="5C5C5C"/>
                            </w:rPr>
                            <w:t>ABC Company</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2053" type="#_x0000_t202" style="width:308.4pt;height:35.55pt;margin-top:60.35pt;margin-left:228.25pt;mso-height-percent:0;mso-height-relative:page;mso-width-percent:0;mso-width-relative:page;mso-wrap-distance-bottom:0;mso-wrap-distance-left:9pt;mso-wrap-distance-right:9pt;mso-wrap-distance-top:0;position:absolute;v-text-anchor:top;z-index:251678720" filled="f" fillcolor="this" stroked="f">
              <v:textbox>
                <w:txbxContent>
                  <w:p w:rsidR="008B048D" w:rsidRPr="00266D17" w:rsidP="00A406EC">
                    <w:pPr>
                      <w:spacing w:after="0" w:line="240" w:lineRule="auto"/>
                      <w:rPr>
                        <w:b/>
                        <w:color w:val="5C5C5C"/>
                      </w:rPr>
                    </w:pPr>
                    <w:r w:rsidRPr="00266D17">
                      <w:rPr>
                        <w:b/>
                        <w:color w:val="5C5C5C"/>
                      </w:rPr>
                      <w:t xml:space="preserve">Toolbox Talks for </w:t>
                    </w:r>
                    <w:r w:rsidRPr="00266D17">
                      <w:rPr>
                        <w:b/>
                        <w:color w:val="5C5C5C"/>
                      </w:rPr>
                      <w:t>ABC Company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810895</wp:posOffset>
              </wp:positionH>
              <wp:positionV relativeFrom="paragraph">
                <wp:posOffset>1773555</wp:posOffset>
              </wp:positionV>
              <wp:extent cx="3916680" cy="451485"/>
              <wp:effectExtent l="1270" t="1905" r="0" b="3810"/>
              <wp:wrapNone/>
              <wp:docPr id="27" name="Text Box 3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16680" cy="4514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266D17" w:rsidP="00A406EC">
                          <w:pPr>
                            <w:rPr>
                              <w:b/>
                              <w:color w:val="5C5C5C"/>
                            </w:rPr>
                          </w:pPr>
                          <w:r w:rsidRPr="00266D17">
                            <w:rPr>
                              <w:b/>
                              <w:color w:val="5C5C5C"/>
                            </w:rPr>
                            <w:t xml:space="preserve">From your safety partners at </w:t>
                          </w:r>
                          <w:r w:rsidRPr="00266D17">
                            <w:rPr>
                              <w:b/>
                              <w:color w:val="5C5C5C"/>
                            </w:rPr>
                            <w:t>Horst Insurance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302" o:spid="_x0000_s2054" type="#_x0000_t202" style="width:308.4pt;height:35.55pt;margin-top:139.65pt;margin-left:63.85pt;mso-height-percent:0;mso-height-relative:page;mso-width-percent:0;mso-width-relative:page;mso-wrap-distance-bottom:0;mso-wrap-distance-left:9pt;mso-wrap-distance-right:9pt;mso-wrap-distance-top:0;position:absolute;v-text-anchor:top;z-index:251674624" filled="f" fillcolor="this" stroked="f">
              <v:textbox>
                <w:txbxContent>
                  <w:p w:rsidR="008B048D" w:rsidRPr="00266D17" w:rsidP="00A406EC">
                    <w:pPr>
                      <w:rPr>
                        <w:b/>
                        <w:color w:val="5C5C5C"/>
                      </w:rPr>
                    </w:pPr>
                    <w:r w:rsidRPr="00266D17">
                      <w:rPr>
                        <w:b/>
                        <w:color w:val="5C5C5C"/>
                      </w:rPr>
                      <w:t xml:space="preserve">From your safety partners at </w:t>
                    </w:r>
                    <w:r w:rsidRPr="00266D17">
                      <w:rPr>
                        <w:b/>
                        <w:color w:val="5C5C5C"/>
                      </w:rPr>
                      <w:t>Horst Insurance</w:t>
                    </w:r>
                  </w:p>
                </w:txbxContent>
              </v:textbox>
            </v:shape>
          </w:pict>
        </mc:Fallback>
      </mc:AlternateContent>
    </w:r>
    <w:r>
      <w:rPr>
        <w:noProof/>
      </w:rPr>
      <mc:AlternateContent>
        <mc:Choice Requires="wps">
          <w:drawing>
            <wp:anchor distT="0" distB="0" distL="114298" distR="114298" simplePos="0" relativeHeight="251676672" behindDoc="0" locked="0" layoutInCell="1" allowOverlap="1">
              <wp:simplePos x="0" y="0"/>
              <wp:positionH relativeFrom="page">
                <wp:posOffset>5715000</wp:posOffset>
              </wp:positionH>
              <wp:positionV relativeFrom="page">
                <wp:posOffset>3017520</wp:posOffset>
              </wp:positionV>
              <wp:extent cx="0" cy="6400800"/>
              <wp:effectExtent l="9525" t="7620" r="9525" b="11430"/>
              <wp:wrapNone/>
              <wp:docPr id="25" name="Straight Arrow Connector 30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6400800"/>
                      </a:xfrm>
                      <a:prstGeom prst="straightConnector1">
                        <a:avLst/>
                      </a:prstGeom>
                      <a:noFill/>
                      <a:ln w="9525">
                        <a:solidFill>
                          <a:srgbClr val="A5A5A5"/>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1" o:spid="_x0000_s2055" type="#_x0000_t32" style="width:0;height:7in;margin-top:237.6pt;margin-left:450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77696" strokecolor="#a5a5a5"/>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BC7785" w:rsidP="00BC7785">
    <w:pPr>
      <w:tabs>
        <w:tab w:val="center" w:pos="4680"/>
        <w:tab w:val="right" w:pos="9360"/>
      </w:tabs>
      <w:spacing w:after="200" w:line="276" w:lineRule="auto"/>
    </w:pPr>
    <w:r>
      <w:rPr>
        <w:noProof/>
      </w:rPr>
      <mc:AlternateContent>
        <mc:Choice Requires="wps">
          <w:drawing>
            <wp:anchor distT="0" distB="0" distL="114300" distR="114300" simplePos="0" relativeHeight="251684864" behindDoc="0" locked="0" layoutInCell="1" allowOverlap="1">
              <wp:simplePos x="0" y="0"/>
              <wp:positionH relativeFrom="column">
                <wp:posOffset>1019175</wp:posOffset>
              </wp:positionH>
              <wp:positionV relativeFrom="paragraph">
                <wp:posOffset>885825</wp:posOffset>
              </wp:positionV>
              <wp:extent cx="5076825" cy="1066800"/>
              <wp:effectExtent l="0" t="0" r="0" b="0"/>
              <wp:wrapNone/>
              <wp:docPr id="22" name="Text Box 3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76825" cy="1066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FD39C0" w:rsidP="00BC7785">
                          <w:pPr>
                            <w:pStyle w:val="Title"/>
                            <w:rPr>
                              <w:color w:val="4F81BD"/>
                            </w:rPr>
                          </w:pPr>
                          <w:r>
                            <w:rPr>
                              <w:color w:val="4F81BD"/>
                            </w:rPr>
                            <w:t>Lockout/Tagout Self-inspection</w:t>
                          </w:r>
                        </w:p>
                        <w:p w:rsidR="008B048D" w:rsidP="00BC7785">
                          <w:pPr>
                            <w:pStyle w:val="Title"/>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2057" type="#_x0000_t202" style="width:399.75pt;height:84pt;margin-top:69.75pt;margin-left:80.25pt;mso-height-percent:0;mso-height-relative:page;mso-width-percent:0;mso-width-relative:page;mso-wrap-distance-bottom:0;mso-wrap-distance-left:9pt;mso-wrap-distance-right:9pt;mso-wrap-distance-top:0;mso-wrap-style:square;position:absolute;visibility:visible;v-text-anchor:top;z-index:251685888" filled="f" stroked="f">
              <v:textbox>
                <w:txbxContent>
                  <w:p w:rsidR="008B048D" w:rsidRPr="00FD39C0" w:rsidP="00BC7785">
                    <w:pPr>
                      <w:pStyle w:val="Title"/>
                      <w:rPr>
                        <w:color w:val="4F81BD"/>
                      </w:rPr>
                    </w:pPr>
                    <w:r>
                      <w:rPr>
                        <w:color w:val="4F81BD"/>
                      </w:rPr>
                      <w:t>Lockout/Tagout Self-inspection</w:t>
                    </w:r>
                  </w:p>
                  <w:p w:rsidR="008B048D" w:rsidP="00BC7785">
                    <w:pPr>
                      <w:pStyle w:val="Title"/>
                    </w:pPr>
                  </w:p>
                </w:txbxContent>
              </v:textbox>
            </v:shape>
          </w:pict>
        </mc:Fallback>
      </mc:AlternateContent>
    </w:r>
    <w:r>
      <w:rPr>
        <w:noProof/>
      </w:rPr>
      <w:drawing>
        <wp:anchor distT="0" distB="0" distL="114300" distR="114300" simplePos="0" relativeHeight="251686912" behindDoc="1" locked="0" layoutInCell="1" allowOverlap="1">
          <wp:simplePos x="0" y="0"/>
          <wp:positionH relativeFrom="column">
            <wp:posOffset>-914400</wp:posOffset>
          </wp:positionH>
          <wp:positionV relativeFrom="paragraph">
            <wp:posOffset>-457200</wp:posOffset>
          </wp:positionV>
          <wp:extent cx="7772400" cy="2105025"/>
          <wp:effectExtent l="0" t="0" r="0" b="0"/>
          <wp:wrapTight wrapText="bothSides">
            <wp:wrapPolygon>
              <wp:start x="0" y="0"/>
              <wp:lineTo x="0" y="21502"/>
              <wp:lineTo x="21547" y="21502"/>
              <wp:lineTo x="21547" y="0"/>
              <wp:lineTo x="0" y="0"/>
            </wp:wrapPolygon>
          </wp:wrapTight>
          <wp:docPr id="20" name="Picture 31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5586" name="Picture 310" descr="Untitled-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785">
      <w:rPr>
        <w:snapToGrid w:val="0"/>
        <w:color w:val="000000"/>
        <w:w w:val="0"/>
        <w:sz w:val="0"/>
        <w:szCs w:val="0"/>
        <w:u w:color="000000"/>
        <w:bdr w:val="nil"/>
        <w:shd w:val="clear" w:color="000000" w:fill="000000"/>
        <w:lang w:val="x-none" w:eastAsia="x-none" w:bidi="x-none"/>
      </w:rPr>
      <w:t xml:space="preserve"> </w:t>
    </w:r>
  </w:p>
  <w:p w:rsidR="008B048D" w:rsidRPr="00BC7785" w:rsidP="00BC77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BC7785" w:rsidP="00BC7785">
    <w:pPr>
      <w:pStyle w:val="Header"/>
      <w:tabs>
        <w:tab w:val="left" w:pos="1290"/>
        <w:tab w:val="clear" w:pos="4680"/>
        <w:tab w:val="clear" w:pos="9360"/>
      </w:tabs>
    </w:pPr>
    <w:r w:rsidRPr="00BC7785">
      <w:rPr>
        <w:snapToGrid w:val="0"/>
        <w:color w:val="000000"/>
        <w:w w:val="0"/>
        <w:sz w:val="0"/>
        <w:szCs w:val="0"/>
        <w:u w:color="000000"/>
        <w:bdr w:val="nil"/>
        <w:shd w:val="clear" w:color="000000" w:fill="000000"/>
        <w:lang w:val="x-none" w:eastAsia="x-none" w:bidi="x-none"/>
      </w:rPr>
      <w:t xml:space="preserve"> </w:t>
    </w:r>
    <w:r w:rsidRPr="00BC7785">
      <w:tab/>
    </w:r>
  </w:p>
  <w:p w:rsidR="008B048D" w:rsidRPr="00BC7785" w:rsidP="009359A0">
    <w:pPr>
      <w:tabs>
        <w:tab w:val="left" w:pos="1290"/>
      </w:tabs>
      <w:spacing w:after="200" w:line="276" w:lineRule="auto"/>
    </w:pPr>
    <w:r>
      <w:rPr>
        <w:noProof/>
      </w:rPr>
      <w:drawing>
        <wp:anchor distT="0" distB="0" distL="114300" distR="114300" simplePos="0" relativeHeight="251682816" behindDoc="1" locked="0" layoutInCell="1" allowOverlap="1">
          <wp:simplePos x="0" y="0"/>
          <wp:positionH relativeFrom="margin">
            <wp:align>center</wp:align>
          </wp:positionH>
          <wp:positionV relativeFrom="page">
            <wp:posOffset>786130</wp:posOffset>
          </wp:positionV>
          <wp:extent cx="6912610" cy="3630295"/>
          <wp:effectExtent l="0" t="0" r="0" b="0"/>
          <wp:wrapNone/>
          <wp:docPr id="19" name="Picture 327" descr="Description: C:\Users\kempen\Desktop\cov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3337" name="Picture 327" descr="Description: C:\Users\kempen\Desktop\cover header.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912610" cy="3630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page">
                <wp:posOffset>457200</wp:posOffset>
              </wp:positionH>
              <wp:positionV relativeFrom="page">
                <wp:posOffset>2945130</wp:posOffset>
              </wp:positionV>
              <wp:extent cx="4191635" cy="1024255"/>
              <wp:effectExtent l="0" t="1905" r="0" b="2540"/>
              <wp:wrapNone/>
              <wp:docPr id="18" name="Text Box 3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91635" cy="10242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5C7666" w:rsidP="00BC7785">
                          <w:pPr>
                            <w:pStyle w:val="Heading1"/>
                            <w:spacing w:line="216" w:lineRule="auto"/>
                            <w:jc w:val="left"/>
                            <w:rPr>
                              <w:rFonts w:ascii="Verdana" w:hAnsi="Verdana"/>
                              <w:color w:val="FFFFFF"/>
                              <w:sz w:val="40"/>
                              <w:szCs w:val="40"/>
                              <w:u w:val="none"/>
                            </w:rPr>
                          </w:pPr>
                          <w:r w:rsidRPr="005C7666">
                            <w:rPr>
                              <w:rFonts w:ascii="Verdana" w:hAnsi="Verdana"/>
                              <w:color w:val="FFFFFF"/>
                              <w:sz w:val="40"/>
                              <w:szCs w:val="40"/>
                              <w:u w:val="none"/>
                            </w:rPr>
                            <w:t>Powered Industrial Trucks Program and Training Materials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8" o:spid="_x0000_s2058" type="#_x0000_t202" style="width:330.05pt;height:80.65pt;margin-top:231.9pt;margin-left:36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2336" filled="f" stroked="f">
              <v:textbox>
                <w:txbxContent>
                  <w:p w:rsidR="008B048D" w:rsidRPr="005C7666" w:rsidP="00BC7785">
                    <w:pPr>
                      <w:pStyle w:val="Heading1"/>
                      <w:spacing w:line="216" w:lineRule="auto"/>
                      <w:jc w:val="left"/>
                      <w:rPr>
                        <w:rFonts w:ascii="Verdana" w:hAnsi="Verdana"/>
                        <w:color w:val="FFFFFF"/>
                        <w:sz w:val="40"/>
                        <w:szCs w:val="40"/>
                        <w:u w:val="none"/>
                      </w:rPr>
                    </w:pPr>
                    <w:r w:rsidRPr="005C7666">
                      <w:rPr>
                        <w:rFonts w:ascii="Verdana" w:hAnsi="Verdana"/>
                        <w:color w:val="FFFFFF"/>
                        <w:sz w:val="40"/>
                        <w:szCs w:val="40"/>
                        <w:u w:val="none"/>
                      </w:rPr>
                      <w:t>Powered Industrial Trucks Program and Training Materials</w:t>
                    </w:r>
                  </w:p>
                </w:txbxContent>
              </v:textbox>
            </v:shape>
          </w:pict>
        </mc:Fallback>
      </mc:AlternateContent>
    </w:r>
    <w:r>
      <w:tab/>
    </w:r>
  </w:p>
  <w:p w:rsidR="008B048D" w:rsidRPr="00BC7785" w:rsidP="00BC7785">
    <w:pPr>
      <w:tabs>
        <w:tab w:val="center" w:pos="4680"/>
        <w:tab w:val="right" w:pos="9360"/>
      </w:tabs>
      <w:spacing w:after="200" w:line="276" w:lineRule="auto"/>
    </w:pPr>
    <w:r>
      <w:rPr>
        <w:noProof/>
      </w:rPr>
      <mc:AlternateContent>
        <mc:Choice Requires="wps">
          <w:drawing>
            <wp:anchor distT="0" distB="0" distL="114300" distR="114300" simplePos="0" relativeHeight="251694080" behindDoc="0" locked="0" layoutInCell="1" allowOverlap="1">
              <wp:simplePos x="0" y="0"/>
              <wp:positionH relativeFrom="page">
                <wp:posOffset>457200</wp:posOffset>
              </wp:positionH>
              <wp:positionV relativeFrom="page">
                <wp:posOffset>8811260</wp:posOffset>
              </wp:positionV>
              <wp:extent cx="6784975" cy="274320"/>
              <wp:effectExtent l="0" t="635" r="0" b="1270"/>
              <wp:wrapNone/>
              <wp:docPr id="17" name="Text Box 3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84975" cy="2743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B048D" w:rsidRPr="007A13FE" w:rsidP="009359A0">
                          <w:pPr>
                            <w:rPr>
                              <w:color w:val="808080"/>
                              <w:sz w:val="16"/>
                              <w:szCs w:val="16"/>
                            </w:rPr>
                          </w:pPr>
                          <w:r w:rsidRPr="007A13FE">
                            <w:rPr>
                              <w:color w:val="808080"/>
                              <w:sz w:val="16"/>
                              <w:szCs w:val="16"/>
                            </w:rPr>
                            <w:t>Prepared by:</w:t>
                          </w:r>
                          <w:r w:rsidRPr="007A13FE">
                            <w:rPr>
                              <w:color w:val="808080"/>
                              <w:sz w:val="16"/>
                              <w:szCs w:val="16"/>
                            </w:rPr>
                            <w:tab/>
                          </w:r>
                          <w:r w:rsidRPr="007A13FE">
                            <w:rPr>
                              <w:color w:val="808080"/>
                              <w:sz w:val="16"/>
                              <w:szCs w:val="16"/>
                            </w:rPr>
                            <w:tab/>
                          </w:r>
                          <w:r w:rsidRPr="007A13FE">
                            <w:rPr>
                              <w:color w:val="808080"/>
                              <w:sz w:val="16"/>
                              <w:szCs w:val="16"/>
                            </w:rPr>
                            <w:tab/>
                          </w:r>
                          <w:r w:rsidRPr="007A13FE">
                            <w:rPr>
                              <w:color w:val="808080"/>
                              <w:sz w:val="16"/>
                              <w:szCs w:val="16"/>
                            </w:rPr>
                            <w:tab/>
                            <w:t>Date:</w:t>
                          </w:r>
                          <w:r w:rsidRPr="007A13FE">
                            <w:rPr>
                              <w:color w:val="808080"/>
                              <w:sz w:val="16"/>
                              <w:szCs w:val="16"/>
                            </w:rPr>
                            <w:tab/>
                          </w:r>
                          <w:r w:rsidRPr="007A13FE">
                            <w:rPr>
                              <w:color w:val="808080"/>
                              <w:sz w:val="16"/>
                              <w:szCs w:val="16"/>
                            </w:rPr>
                            <w:tab/>
                            <w:t>Approved by:</w:t>
                          </w:r>
                          <w:r w:rsidRPr="007A13FE">
                            <w:rPr>
                              <w:color w:val="808080"/>
                              <w:sz w:val="16"/>
                              <w:szCs w:val="16"/>
                            </w:rPr>
                            <w:tab/>
                          </w:r>
                          <w:r w:rsidRPr="007A13FE">
                            <w:rPr>
                              <w:color w:val="808080"/>
                              <w:sz w:val="16"/>
                              <w:szCs w:val="16"/>
                            </w:rPr>
                            <w:tab/>
                          </w:r>
                          <w:r w:rsidRPr="007A13FE">
                            <w:rPr>
                              <w:color w:val="808080"/>
                              <w:sz w:val="16"/>
                              <w:szCs w:val="16"/>
                            </w:rPr>
                            <w:tab/>
                            <w:t xml:space="preserve">             Date:</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26" o:spid="_x0000_s2059" type="#_x0000_t202" style="width:534.25pt;height:21.6pt;margin-top:693.8pt;margin-left:36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95104" filled="f" stroked="f">
              <v:textbox>
                <w:txbxContent>
                  <w:p w:rsidR="008B048D" w:rsidRPr="007A13FE" w:rsidP="009359A0">
                    <w:pPr>
                      <w:rPr>
                        <w:color w:val="808080"/>
                        <w:sz w:val="16"/>
                        <w:szCs w:val="16"/>
                      </w:rPr>
                    </w:pPr>
                    <w:r w:rsidRPr="007A13FE">
                      <w:rPr>
                        <w:color w:val="808080"/>
                        <w:sz w:val="16"/>
                        <w:szCs w:val="16"/>
                      </w:rPr>
                      <w:t>Prepared by:</w:t>
                    </w:r>
                    <w:r w:rsidRPr="007A13FE">
                      <w:rPr>
                        <w:color w:val="808080"/>
                        <w:sz w:val="16"/>
                        <w:szCs w:val="16"/>
                      </w:rPr>
                      <w:tab/>
                    </w:r>
                    <w:r w:rsidRPr="007A13FE">
                      <w:rPr>
                        <w:color w:val="808080"/>
                        <w:sz w:val="16"/>
                        <w:szCs w:val="16"/>
                      </w:rPr>
                      <w:tab/>
                    </w:r>
                    <w:r w:rsidRPr="007A13FE">
                      <w:rPr>
                        <w:color w:val="808080"/>
                        <w:sz w:val="16"/>
                        <w:szCs w:val="16"/>
                      </w:rPr>
                      <w:tab/>
                    </w:r>
                    <w:r w:rsidRPr="007A13FE">
                      <w:rPr>
                        <w:color w:val="808080"/>
                        <w:sz w:val="16"/>
                        <w:szCs w:val="16"/>
                      </w:rPr>
                      <w:tab/>
                      <w:t>Date:</w:t>
                    </w:r>
                    <w:r w:rsidRPr="007A13FE">
                      <w:rPr>
                        <w:color w:val="808080"/>
                        <w:sz w:val="16"/>
                        <w:szCs w:val="16"/>
                      </w:rPr>
                      <w:tab/>
                    </w:r>
                    <w:r w:rsidRPr="007A13FE">
                      <w:rPr>
                        <w:color w:val="808080"/>
                        <w:sz w:val="16"/>
                        <w:szCs w:val="16"/>
                      </w:rPr>
                      <w:tab/>
                      <w:t>Approved by:</w:t>
                    </w:r>
                    <w:r w:rsidRPr="007A13FE">
                      <w:rPr>
                        <w:color w:val="808080"/>
                        <w:sz w:val="16"/>
                        <w:szCs w:val="16"/>
                      </w:rPr>
                      <w:tab/>
                    </w:r>
                    <w:r w:rsidRPr="007A13FE">
                      <w:rPr>
                        <w:color w:val="808080"/>
                        <w:sz w:val="16"/>
                        <w:szCs w:val="16"/>
                      </w:rPr>
                      <w:tab/>
                    </w:r>
                    <w:r w:rsidRPr="007A13FE">
                      <w:rPr>
                        <w:color w:val="808080"/>
                        <w:sz w:val="16"/>
                        <w:szCs w:val="16"/>
                      </w:rPr>
                      <w:tab/>
                      <w:t xml:space="preserve">             Date:</w:t>
                    </w:r>
                  </w:p>
                </w:txbxContent>
              </v:textbox>
            </v:shape>
          </w:pict>
        </mc:Fallback>
      </mc:AlternateContent>
    </w:r>
  </w:p>
  <w:p w:rsidR="008B048D" w:rsidRPr="00BC7785" w:rsidP="00BC7785">
    <w:pPr>
      <w:tabs>
        <w:tab w:val="center" w:pos="4680"/>
        <w:tab w:val="right" w:pos="9360"/>
      </w:tabs>
      <w:spacing w:after="200" w:line="276"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9B4062" w:rsidP="006B379F">
    <w:pPr>
      <w:pStyle w:val="page2title"/>
      <w:spacing w:before="120"/>
    </w:pPr>
    <w:r>
      <w:drawing>
        <wp:anchor distT="0" distB="0" distL="114300" distR="114300" simplePos="0" relativeHeight="251696128" behindDoc="1" locked="0" layoutInCell="1" allowOverlap="1">
          <wp:simplePos x="0" y="0"/>
          <wp:positionH relativeFrom="column">
            <wp:posOffset>-676910</wp:posOffset>
          </wp:positionH>
          <wp:positionV relativeFrom="paragraph">
            <wp:posOffset>4593590</wp:posOffset>
          </wp:positionV>
          <wp:extent cx="7772400" cy="5019675"/>
          <wp:effectExtent l="0" t="0" r="0" b="0"/>
          <wp:wrapNone/>
          <wp:docPr id="21" name="Picture 342" descr="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43764" name="Picture 342" descr="Construction"/>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92032" behindDoc="0" locked="0" layoutInCell="1" allowOverlap="1">
              <wp:simplePos x="0" y="0"/>
              <wp:positionH relativeFrom="column">
                <wp:posOffset>14605</wp:posOffset>
              </wp:positionH>
              <wp:positionV relativeFrom="paragraph">
                <wp:posOffset>373380</wp:posOffset>
              </wp:positionV>
              <wp:extent cx="6400800" cy="0"/>
              <wp:effectExtent l="5080" t="11430" r="13970" b="7620"/>
              <wp:wrapNone/>
              <wp:docPr id="13" name="Straight Arrow Connector 34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400800" cy="0"/>
                      </a:xfrm>
                      <a:prstGeom prst="straightConnector1">
                        <a:avLst/>
                      </a:prstGeom>
                      <a:noFill/>
                      <a:ln w="3175">
                        <a:solidFill>
                          <a:srgbClr val="7F7F7F"/>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1" o:spid="_x0000_s2063" type="#_x0000_t32" style="width:7in;height:0;margin-top:29.4pt;margin-left:1.15pt;mso-height-percent:0;mso-height-relative:page;mso-width-percent:0;mso-width-relative:page;mso-wrap-distance-bottom:0;mso-wrap-distance-left:9pt;mso-wrap-distance-right:9pt;mso-wrap-distance-top:0;mso-wrap-style:square;position:absolute;visibility:visible;z-index:251693056" strokecolor="#7f7f7f" strokeweight="0.25pt"/>
          </w:pict>
        </mc:Fallback>
      </mc:AlternateContent>
    </w:r>
    <w:r>
      <w:t>Ground-fault Protection for Construction Sites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pPr>
      <w:pStyle w:val="Header"/>
    </w:pPr>
    <w:r>
      <w:rPr>
        <w:noProof/>
      </w:rPr>
      <w:drawing>
        <wp:anchor distT="0" distB="0" distL="114300" distR="114300" simplePos="0" relativeHeight="251697152" behindDoc="1" locked="0" layoutInCell="1" allowOverlap="1">
          <wp:simplePos x="0" y="0"/>
          <wp:positionH relativeFrom="column">
            <wp:posOffset>-685800</wp:posOffset>
          </wp:positionH>
          <wp:positionV relativeFrom="paragraph">
            <wp:posOffset>-457200</wp:posOffset>
          </wp:positionV>
          <wp:extent cx="7772400" cy="5066665"/>
          <wp:effectExtent l="0" t="0" r="0" b="0"/>
          <wp:wrapNone/>
          <wp:docPr id="23" name="Picture 340" descr="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4870" name="Picture 340" descr="Construction"/>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5066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048D" w:rsidRPr="00D31E64" w:rsidP="00D31E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559246C"/>
    <w:multiLevelType w:val="hybridMultilevel"/>
    <w:tmpl w:val="C7DCCA20"/>
    <w:lvl w:ilvl="0">
      <w:start w:val="1"/>
      <w:numFmt w:val="bullet"/>
      <w:lvlText w:val=""/>
      <w:lvlJc w:val="left"/>
      <w:pPr>
        <w:ind w:left="576" w:hanging="360"/>
      </w:pPr>
      <w:rPr>
        <w:rFonts w:ascii="Symbol" w:hAnsi="Symbol" w:hint="default"/>
      </w:rPr>
    </w:lvl>
    <w:lvl w:ilvl="1" w:tentative="1">
      <w:start w:val="1"/>
      <w:numFmt w:val="bullet"/>
      <w:lvlText w:val="o"/>
      <w:lvlJc w:val="left"/>
      <w:pPr>
        <w:ind w:left="1296" w:hanging="360"/>
      </w:pPr>
      <w:rPr>
        <w:rFonts w:ascii="Courier New" w:hAnsi="Courier New" w:cs="Courier New" w:hint="default"/>
      </w:rPr>
    </w:lvl>
    <w:lvl w:ilvl="2" w:tentative="1">
      <w:start w:val="1"/>
      <w:numFmt w:val="bullet"/>
      <w:lvlText w:val=""/>
      <w:lvlJc w:val="left"/>
      <w:pPr>
        <w:ind w:left="2016" w:hanging="360"/>
      </w:pPr>
      <w:rPr>
        <w:rFonts w:ascii="Wingdings" w:hAnsi="Wingdings" w:hint="default"/>
      </w:rPr>
    </w:lvl>
    <w:lvl w:ilvl="3" w:tentative="1">
      <w:start w:val="1"/>
      <w:numFmt w:val="bullet"/>
      <w:lvlText w:val=""/>
      <w:lvlJc w:val="left"/>
      <w:pPr>
        <w:ind w:left="2736" w:hanging="360"/>
      </w:pPr>
      <w:rPr>
        <w:rFonts w:ascii="Symbol" w:hAnsi="Symbol" w:hint="default"/>
      </w:rPr>
    </w:lvl>
    <w:lvl w:ilvl="4" w:tentative="1">
      <w:start w:val="1"/>
      <w:numFmt w:val="bullet"/>
      <w:lvlText w:val="o"/>
      <w:lvlJc w:val="left"/>
      <w:pPr>
        <w:ind w:left="3456" w:hanging="360"/>
      </w:pPr>
      <w:rPr>
        <w:rFonts w:ascii="Courier New" w:hAnsi="Courier New" w:cs="Courier New" w:hint="default"/>
      </w:rPr>
    </w:lvl>
    <w:lvl w:ilvl="5" w:tentative="1">
      <w:start w:val="1"/>
      <w:numFmt w:val="bullet"/>
      <w:lvlText w:val=""/>
      <w:lvlJc w:val="left"/>
      <w:pPr>
        <w:ind w:left="4176" w:hanging="360"/>
      </w:pPr>
      <w:rPr>
        <w:rFonts w:ascii="Wingdings" w:hAnsi="Wingdings" w:hint="default"/>
      </w:rPr>
    </w:lvl>
    <w:lvl w:ilvl="6" w:tentative="1">
      <w:start w:val="1"/>
      <w:numFmt w:val="bullet"/>
      <w:lvlText w:val=""/>
      <w:lvlJc w:val="left"/>
      <w:pPr>
        <w:ind w:left="4896" w:hanging="360"/>
      </w:pPr>
      <w:rPr>
        <w:rFonts w:ascii="Symbol" w:hAnsi="Symbol" w:hint="default"/>
      </w:rPr>
    </w:lvl>
    <w:lvl w:ilvl="7" w:tentative="1">
      <w:start w:val="1"/>
      <w:numFmt w:val="bullet"/>
      <w:lvlText w:val="o"/>
      <w:lvlJc w:val="left"/>
      <w:pPr>
        <w:ind w:left="5616" w:hanging="360"/>
      </w:pPr>
      <w:rPr>
        <w:rFonts w:ascii="Courier New" w:hAnsi="Courier New" w:cs="Courier New" w:hint="default"/>
      </w:rPr>
    </w:lvl>
    <w:lvl w:ilvl="8" w:tentative="1">
      <w:start w:val="1"/>
      <w:numFmt w:val="bullet"/>
      <w:lvlText w:val=""/>
      <w:lvlJc w:val="left"/>
      <w:pPr>
        <w:ind w:left="6336" w:hanging="360"/>
      </w:pPr>
      <w:rPr>
        <w:rFonts w:ascii="Wingdings" w:hAnsi="Wingdings" w:hint="default"/>
      </w:rPr>
    </w:lvl>
  </w:abstractNum>
  <w:abstractNum w:abstractNumId="1">
    <w:nsid w:val="4A42117E"/>
    <w:multiLevelType w:val="hybridMultilevel"/>
    <w:tmpl w:val="A52AEB6A"/>
    <w:lvl w:ilvl="0">
      <w:start w:val="1"/>
      <w:numFmt w:val="bullet"/>
      <w:pStyle w:val="bulletsm"/>
      <w:lvlText w:val=""/>
      <w:lvlJc w:val="left"/>
      <w:pPr>
        <w:ind w:left="720" w:hanging="360"/>
      </w:pPr>
      <w:rPr>
        <w:rFonts w:ascii="Symbol" w:hAnsi="Symbol" w:hint="default"/>
      </w:rPr>
    </w:lvl>
    <w:lvl w:ilvl="1">
      <w:start w:val="1"/>
      <w:numFmt w:val="bullet"/>
      <w:pStyle w:val="subbulletsm"/>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73566EF4"/>
    <w:multiLevelType w:val="hybridMultilevel"/>
    <w:tmpl w:val="9552E646"/>
    <w:lvl w:ilvl="0">
      <w:start w:val="1"/>
      <w:numFmt w:val="bullet"/>
      <w:lvlText w:val=""/>
      <w:lvlJc w:val="left"/>
      <w:pPr>
        <w:ind w:left="720" w:hanging="360"/>
      </w:pPr>
      <w:rPr>
        <w:rFonts w:ascii="Symbol" w:hAnsi="Symbol" w:hint="default"/>
        <w:color w:val="auto"/>
        <w:sz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7BE427CB"/>
    <w:multiLevelType w:val="hybridMultilevel"/>
    <w:tmpl w:val="1A987E2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247"/>
    <w:rsid w:val="001126CF"/>
    <w:rsid w:val="001316B4"/>
    <w:rsid w:val="00174690"/>
    <w:rsid w:val="001C4BEF"/>
    <w:rsid w:val="00222215"/>
    <w:rsid w:val="00266D17"/>
    <w:rsid w:val="002A22EE"/>
    <w:rsid w:val="002B4E76"/>
    <w:rsid w:val="00346288"/>
    <w:rsid w:val="003B25C1"/>
    <w:rsid w:val="003D3AF4"/>
    <w:rsid w:val="0041710A"/>
    <w:rsid w:val="00437695"/>
    <w:rsid w:val="00455615"/>
    <w:rsid w:val="0047176F"/>
    <w:rsid w:val="004D0F71"/>
    <w:rsid w:val="005176A5"/>
    <w:rsid w:val="0052177D"/>
    <w:rsid w:val="00527247"/>
    <w:rsid w:val="005424BF"/>
    <w:rsid w:val="00576DB4"/>
    <w:rsid w:val="00585A1F"/>
    <w:rsid w:val="005C7666"/>
    <w:rsid w:val="005E5398"/>
    <w:rsid w:val="00665D64"/>
    <w:rsid w:val="006B379F"/>
    <w:rsid w:val="006C2DAA"/>
    <w:rsid w:val="006F78EC"/>
    <w:rsid w:val="00773248"/>
    <w:rsid w:val="007A13FE"/>
    <w:rsid w:val="007C3A2A"/>
    <w:rsid w:val="007F4CDF"/>
    <w:rsid w:val="0080729E"/>
    <w:rsid w:val="008B048D"/>
    <w:rsid w:val="008D00A1"/>
    <w:rsid w:val="008F1D9B"/>
    <w:rsid w:val="008F7E4C"/>
    <w:rsid w:val="009359A0"/>
    <w:rsid w:val="00971D13"/>
    <w:rsid w:val="009B4062"/>
    <w:rsid w:val="00A406EC"/>
    <w:rsid w:val="00A807E5"/>
    <w:rsid w:val="00A824AC"/>
    <w:rsid w:val="00B47471"/>
    <w:rsid w:val="00B94559"/>
    <w:rsid w:val="00BA1595"/>
    <w:rsid w:val="00BC7785"/>
    <w:rsid w:val="00BD43C5"/>
    <w:rsid w:val="00C159FF"/>
    <w:rsid w:val="00C63390"/>
    <w:rsid w:val="00D05101"/>
    <w:rsid w:val="00D31E64"/>
    <w:rsid w:val="00DF494D"/>
    <w:rsid w:val="00E304F8"/>
    <w:rsid w:val="00EC0BAC"/>
    <w:rsid w:val="00EF7D2F"/>
    <w:rsid w:val="00F337ED"/>
    <w:rsid w:val="00F953D1"/>
    <w:rsid w:val="00FD39C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404D764D-35CD-45EB-A726-305E18016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527247"/>
    <w:pPr>
      <w:keepNext/>
      <w:spacing w:after="200" w:line="276" w:lineRule="auto"/>
      <w:jc w:val="center"/>
      <w:outlineLvl w:val="0"/>
    </w:pPr>
    <w:rPr>
      <w:b/>
      <w:bCs/>
      <w:sz w:val="24"/>
      <w:u w:val="single"/>
    </w:rPr>
  </w:style>
  <w:style w:type="paragraph" w:styleId="Heading2">
    <w:name w:val="heading 2"/>
    <w:basedOn w:val="Normal"/>
    <w:next w:val="Normal"/>
    <w:link w:val="Heading2Char"/>
    <w:uiPriority w:val="9"/>
    <w:qFormat/>
    <w:rsid w:val="0052177D"/>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7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247"/>
  </w:style>
  <w:style w:type="paragraph" w:styleId="Footer">
    <w:name w:val="footer"/>
    <w:basedOn w:val="Normal"/>
    <w:link w:val="FooterChar"/>
    <w:uiPriority w:val="99"/>
    <w:unhideWhenUsed/>
    <w:rsid w:val="00527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247"/>
  </w:style>
  <w:style w:type="paragraph" w:customStyle="1" w:styleId="Question">
    <w:name w:val=".Question"/>
    <w:basedOn w:val="Normal"/>
    <w:link w:val="QuestionChar"/>
    <w:qFormat/>
    <w:rsid w:val="00527247"/>
    <w:pPr>
      <w:spacing w:after="200" w:line="240" w:lineRule="auto"/>
      <w:ind w:left="-144" w:right="-144"/>
    </w:pPr>
    <w:rPr>
      <w:rFonts w:ascii="Arial" w:hAnsi="Arial" w:cs="Arial"/>
      <w:b/>
      <w:sz w:val="28"/>
      <w:szCs w:val="28"/>
    </w:rPr>
  </w:style>
  <w:style w:type="paragraph" w:customStyle="1" w:styleId="Answer">
    <w:name w:val=".Answer"/>
    <w:basedOn w:val="Normal"/>
    <w:link w:val="AnswerChar"/>
    <w:qFormat/>
    <w:rsid w:val="00527247"/>
    <w:pPr>
      <w:spacing w:after="120" w:line="240" w:lineRule="auto"/>
      <w:ind w:left="-144" w:right="-144"/>
    </w:pPr>
    <w:rPr>
      <w:rFonts w:ascii="Arial" w:hAnsi="Arial" w:cs="Arial"/>
      <w:b/>
      <w:color w:val="646464"/>
      <w:sz w:val="24"/>
      <w:szCs w:val="24"/>
    </w:rPr>
  </w:style>
  <w:style w:type="character" w:customStyle="1" w:styleId="QuestionChar">
    <w:name w:val=".Question Char"/>
    <w:link w:val="Question"/>
    <w:rsid w:val="00527247"/>
    <w:rPr>
      <w:rFonts w:ascii="Arial" w:eastAsia="Calibri" w:hAnsi="Arial" w:cs="Arial"/>
      <w:b/>
      <w:sz w:val="28"/>
      <w:szCs w:val="28"/>
    </w:rPr>
  </w:style>
  <w:style w:type="character" w:customStyle="1" w:styleId="AnswerChar">
    <w:name w:val=".Answer Char"/>
    <w:link w:val="Answer"/>
    <w:rsid w:val="00527247"/>
    <w:rPr>
      <w:rFonts w:ascii="Arial" w:eastAsia="Calibri" w:hAnsi="Arial" w:cs="Arial"/>
      <w:b/>
      <w:color w:val="646464"/>
      <w:sz w:val="24"/>
      <w:szCs w:val="24"/>
    </w:rPr>
  </w:style>
  <w:style w:type="paragraph" w:customStyle="1" w:styleId="BPhone">
    <w:name w:val=".B_Phone"/>
    <w:basedOn w:val="Normal"/>
    <w:link w:val="BPhoneChar"/>
    <w:qFormat/>
    <w:rsid w:val="00527247"/>
    <w:pPr>
      <w:spacing w:after="120" w:line="276" w:lineRule="auto"/>
      <w:ind w:left="-144" w:right="-144"/>
    </w:pPr>
    <w:rPr>
      <w:rFonts w:ascii="Arial" w:hAnsi="Arial" w:cs="Arial"/>
      <w:b/>
      <w:color w:val="646464"/>
      <w:sz w:val="32"/>
      <w:szCs w:val="32"/>
    </w:rPr>
  </w:style>
  <w:style w:type="character" w:customStyle="1" w:styleId="BPhoneChar">
    <w:name w:val=".B_Phone Char"/>
    <w:link w:val="BPhone"/>
    <w:rsid w:val="00527247"/>
    <w:rPr>
      <w:rFonts w:ascii="Arial" w:eastAsia="Calibri" w:hAnsi="Arial" w:cs="Arial"/>
      <w:b/>
      <w:color w:val="646464"/>
      <w:sz w:val="32"/>
      <w:szCs w:val="32"/>
    </w:rPr>
  </w:style>
  <w:style w:type="character" w:customStyle="1" w:styleId="Heading1Char">
    <w:name w:val="Heading 1 Char"/>
    <w:link w:val="Heading1"/>
    <w:uiPriority w:val="9"/>
    <w:rsid w:val="00527247"/>
    <w:rPr>
      <w:rFonts w:ascii="Calibri" w:eastAsia="Calibri" w:hAnsi="Calibri" w:cs="Times New Roman"/>
      <w:b/>
      <w:bCs/>
      <w:sz w:val="24"/>
      <w:u w:val="single"/>
    </w:rPr>
  </w:style>
  <w:style w:type="paragraph" w:styleId="TOC1">
    <w:name w:val="toc 1"/>
    <w:basedOn w:val="Normal"/>
    <w:next w:val="Normal"/>
    <w:autoRedefine/>
    <w:uiPriority w:val="39"/>
    <w:unhideWhenUsed/>
    <w:rsid w:val="00527247"/>
    <w:pPr>
      <w:spacing w:after="200" w:line="276" w:lineRule="auto"/>
    </w:pPr>
  </w:style>
  <w:style w:type="paragraph" w:styleId="TOC3">
    <w:name w:val="toc 3"/>
    <w:basedOn w:val="Normal"/>
    <w:next w:val="Normal"/>
    <w:autoRedefine/>
    <w:uiPriority w:val="39"/>
    <w:semiHidden/>
    <w:unhideWhenUsed/>
    <w:qFormat/>
    <w:rsid w:val="00527247"/>
    <w:pPr>
      <w:spacing w:after="100" w:line="240" w:lineRule="auto"/>
      <w:ind w:left="440"/>
    </w:pPr>
    <w:rPr>
      <w:rFonts w:ascii="Verdana" w:eastAsia="Times New Roman" w:hAnsi="Verdana"/>
      <w:sz w:val="20"/>
      <w:lang w:eastAsia="ja-JP"/>
    </w:rPr>
  </w:style>
  <w:style w:type="paragraph" w:customStyle="1" w:styleId="Title">
    <w:name w:val=".Title"/>
    <w:basedOn w:val="Title0"/>
    <w:link w:val="TitleChar"/>
    <w:qFormat/>
    <w:rsid w:val="00527247"/>
    <w:pPr>
      <w:contextualSpacing w:val="0"/>
    </w:pPr>
    <w:rPr>
      <w:rFonts w:ascii="Arial" w:eastAsia="Calibri" w:hAnsi="Arial" w:cs="Arial"/>
      <w:b/>
      <w:color w:val="808000"/>
      <w:spacing w:val="0"/>
      <w:kern w:val="0"/>
      <w:sz w:val="48"/>
      <w:szCs w:val="48"/>
    </w:rPr>
  </w:style>
  <w:style w:type="character" w:customStyle="1" w:styleId="TitleChar">
    <w:name w:val=".Title Char"/>
    <w:link w:val="Title"/>
    <w:rsid w:val="00527247"/>
    <w:rPr>
      <w:rFonts w:ascii="Arial" w:eastAsia="Calibri" w:hAnsi="Arial" w:cs="Arial"/>
      <w:b/>
      <w:color w:val="808000"/>
      <w:sz w:val="48"/>
      <w:szCs w:val="48"/>
    </w:rPr>
  </w:style>
  <w:style w:type="paragraph" w:styleId="Title0">
    <w:name w:val="Title"/>
    <w:basedOn w:val="Normal"/>
    <w:next w:val="Normal"/>
    <w:link w:val="TitleChar0"/>
    <w:uiPriority w:val="10"/>
    <w:qFormat/>
    <w:rsid w:val="00527247"/>
    <w:pPr>
      <w:spacing w:after="0" w:line="240" w:lineRule="auto"/>
      <w:contextualSpacing/>
    </w:pPr>
    <w:rPr>
      <w:rFonts w:ascii="Calibri Light" w:eastAsia="Times New Roman" w:hAnsi="Calibri Light"/>
      <w:spacing w:val="-10"/>
      <w:kern w:val="28"/>
      <w:sz w:val="56"/>
      <w:szCs w:val="56"/>
    </w:rPr>
  </w:style>
  <w:style w:type="character" w:customStyle="1" w:styleId="TitleChar0">
    <w:name w:val="Title Char"/>
    <w:link w:val="Title0"/>
    <w:uiPriority w:val="10"/>
    <w:rsid w:val="00527247"/>
    <w:rPr>
      <w:rFonts w:ascii="Calibri Light" w:eastAsia="Times New Roman" w:hAnsi="Calibri Light" w:cs="Times New Roman"/>
      <w:spacing w:val="-10"/>
      <w:kern w:val="28"/>
      <w:sz w:val="56"/>
      <w:szCs w:val="56"/>
    </w:rPr>
  </w:style>
  <w:style w:type="character" w:styleId="SubtleReference">
    <w:name w:val="Subtle Reference"/>
    <w:uiPriority w:val="31"/>
    <w:qFormat/>
    <w:rsid w:val="00BC7785"/>
    <w:rPr>
      <w:rFonts w:ascii="Arial" w:hAnsi="Arial"/>
      <w:smallCaps/>
      <w:color w:val="777777"/>
      <w:sz w:val="12"/>
      <w:u w:val="none"/>
      <w:bdr w:val="none" w:sz="0" w:space="0" w:color="auto"/>
    </w:rPr>
  </w:style>
  <w:style w:type="paragraph" w:customStyle="1" w:styleId="bodysm">
    <w:name w:val=".body sm"/>
    <w:basedOn w:val="Normal"/>
    <w:link w:val="bodysmChar"/>
    <w:qFormat/>
    <w:rsid w:val="00BC7785"/>
    <w:pPr>
      <w:spacing w:after="200" w:line="276" w:lineRule="auto"/>
    </w:pPr>
    <w:rPr>
      <w:rFonts w:ascii="Arial" w:hAnsi="Arial" w:cs="Arial"/>
      <w:sz w:val="18"/>
      <w:szCs w:val="18"/>
    </w:rPr>
  </w:style>
  <w:style w:type="paragraph" w:customStyle="1" w:styleId="titlesm">
    <w:name w:val=".title sm"/>
    <w:basedOn w:val="Normal"/>
    <w:link w:val="titlesmChar"/>
    <w:qFormat/>
    <w:rsid w:val="00BC7785"/>
    <w:pPr>
      <w:spacing w:after="200" w:line="276" w:lineRule="auto"/>
    </w:pPr>
    <w:rPr>
      <w:rFonts w:ascii="Arial" w:hAnsi="Arial" w:cs="Arial"/>
      <w:b/>
      <w:sz w:val="32"/>
      <w:szCs w:val="32"/>
    </w:rPr>
  </w:style>
  <w:style w:type="character" w:customStyle="1" w:styleId="bodysmChar">
    <w:name w:val=".body sm Char"/>
    <w:link w:val="bodysm"/>
    <w:rsid w:val="00BC7785"/>
    <w:rPr>
      <w:rFonts w:ascii="Arial" w:eastAsia="Calibri" w:hAnsi="Arial" w:cs="Arial"/>
      <w:sz w:val="18"/>
      <w:szCs w:val="18"/>
    </w:rPr>
  </w:style>
  <w:style w:type="character" w:customStyle="1" w:styleId="titlesmChar">
    <w:name w:val=".title sm Char"/>
    <w:link w:val="titlesm"/>
    <w:rsid w:val="00BC7785"/>
    <w:rPr>
      <w:rFonts w:ascii="Arial" w:eastAsia="Calibri" w:hAnsi="Arial" w:cs="Arial"/>
      <w:b/>
      <w:sz w:val="32"/>
      <w:szCs w:val="32"/>
    </w:rPr>
  </w:style>
  <w:style w:type="paragraph" w:customStyle="1" w:styleId="bulletsm">
    <w:name w:val=".bullet sm"/>
    <w:basedOn w:val="ListParagraph"/>
    <w:link w:val="bulletsmChar"/>
    <w:qFormat/>
    <w:rsid w:val="00BC7785"/>
    <w:pPr>
      <w:numPr>
        <w:numId w:val="1"/>
      </w:numPr>
      <w:spacing w:after="200" w:line="276" w:lineRule="auto"/>
      <w:ind w:left="360"/>
      <w:contextualSpacing w:val="0"/>
    </w:pPr>
    <w:rPr>
      <w:rFonts w:cs="Arial"/>
      <w:sz w:val="18"/>
      <w:szCs w:val="18"/>
    </w:rPr>
  </w:style>
  <w:style w:type="paragraph" w:customStyle="1" w:styleId="subbulletsm">
    <w:name w:val=".subbullet sm"/>
    <w:basedOn w:val="ListParagraph"/>
    <w:qFormat/>
    <w:rsid w:val="00BC7785"/>
    <w:pPr>
      <w:numPr>
        <w:ilvl w:val="1"/>
        <w:numId w:val="1"/>
      </w:numPr>
      <w:tabs>
        <w:tab w:val="num" w:pos="360"/>
      </w:tabs>
      <w:spacing w:after="200" w:line="276" w:lineRule="auto"/>
      <w:ind w:left="720" w:firstLine="0"/>
      <w:contextualSpacing w:val="0"/>
    </w:pPr>
    <w:rPr>
      <w:rFonts w:cs="Arial"/>
      <w:sz w:val="18"/>
      <w:szCs w:val="18"/>
    </w:rPr>
  </w:style>
  <w:style w:type="character" w:customStyle="1" w:styleId="bulletsmChar">
    <w:name w:val=".bullet sm Char"/>
    <w:link w:val="bulletsm"/>
    <w:rsid w:val="00BC7785"/>
    <w:rPr>
      <w:rFonts w:ascii="Calibri" w:eastAsia="Calibri" w:hAnsi="Calibri" w:cs="Arial"/>
      <w:sz w:val="18"/>
      <w:szCs w:val="18"/>
    </w:rPr>
  </w:style>
  <w:style w:type="paragraph" w:customStyle="1" w:styleId="sectionheadersm">
    <w:name w:val=".section header sm"/>
    <w:basedOn w:val="Normal"/>
    <w:link w:val="sectionheadersmChar"/>
    <w:qFormat/>
    <w:rsid w:val="00BC7785"/>
    <w:pPr>
      <w:spacing w:after="0" w:line="276" w:lineRule="auto"/>
    </w:pPr>
    <w:rPr>
      <w:rFonts w:ascii="Arial" w:hAnsi="Arial" w:cs="Arial"/>
      <w:b/>
      <w:sz w:val="18"/>
      <w:szCs w:val="18"/>
    </w:rPr>
  </w:style>
  <w:style w:type="character" w:customStyle="1" w:styleId="sectionheadersmChar">
    <w:name w:val=".section header sm Char"/>
    <w:link w:val="sectionheadersm"/>
    <w:rsid w:val="00BC7785"/>
    <w:rPr>
      <w:rFonts w:ascii="Arial" w:eastAsia="Calibri" w:hAnsi="Arial" w:cs="Arial"/>
      <w:b/>
      <w:sz w:val="18"/>
      <w:szCs w:val="18"/>
    </w:rPr>
  </w:style>
  <w:style w:type="paragraph" w:styleId="ListParagraph">
    <w:name w:val="List Paragraph"/>
    <w:basedOn w:val="Normal"/>
    <w:uiPriority w:val="34"/>
    <w:qFormat/>
    <w:rsid w:val="00BC7785"/>
    <w:pPr>
      <w:ind w:left="720"/>
      <w:contextualSpacing/>
    </w:pPr>
  </w:style>
  <w:style w:type="paragraph" w:customStyle="1" w:styleId="page2title">
    <w:name w:val=".page 2 title"/>
    <w:basedOn w:val="Header"/>
    <w:link w:val="page2titleChar"/>
    <w:qFormat/>
    <w:rsid w:val="00D31E64"/>
    <w:pPr>
      <w:spacing w:before="1080"/>
    </w:pPr>
    <w:rPr>
      <w:noProof/>
      <w:color w:val="808080"/>
      <w:sz w:val="36"/>
      <w:szCs w:val="40"/>
    </w:rPr>
  </w:style>
  <w:style w:type="character" w:customStyle="1" w:styleId="page2titleChar">
    <w:name w:val=".page 2 title Char"/>
    <w:link w:val="page2title"/>
    <w:rsid w:val="00D31E64"/>
    <w:rPr>
      <w:rFonts w:ascii="Calibri" w:eastAsia="Calibri" w:hAnsi="Calibri" w:cs="Times New Roman"/>
      <w:noProof/>
      <w:color w:val="808080"/>
      <w:sz w:val="36"/>
      <w:szCs w:val="40"/>
    </w:rPr>
  </w:style>
  <w:style w:type="paragraph" w:customStyle="1" w:styleId="textbox">
    <w:name w:val=".text box"/>
    <w:basedOn w:val="Normal"/>
    <w:link w:val="textboxChar"/>
    <w:qFormat/>
    <w:rsid w:val="00D31E64"/>
    <w:pPr>
      <w:pBdr>
        <w:top w:val="single" w:sz="2" w:space="6" w:color="808080"/>
        <w:bottom w:val="single" w:sz="2" w:space="6" w:color="808080"/>
      </w:pBdr>
      <w:spacing w:after="200" w:line="240" w:lineRule="auto"/>
    </w:pPr>
    <w:rPr>
      <w:color w:val="8DB6C4"/>
      <w:sz w:val="32"/>
      <w:szCs w:val="32"/>
    </w:rPr>
  </w:style>
  <w:style w:type="character" w:customStyle="1" w:styleId="textboxChar">
    <w:name w:val=".text box Char"/>
    <w:link w:val="textbox"/>
    <w:rsid w:val="00D31E64"/>
    <w:rPr>
      <w:rFonts w:ascii="Calibri" w:eastAsia="Calibri" w:hAnsi="Calibri" w:cs="Times New Roman"/>
      <w:color w:val="8DB6C4"/>
      <w:sz w:val="32"/>
      <w:szCs w:val="32"/>
    </w:rPr>
  </w:style>
  <w:style w:type="paragraph" w:customStyle="1" w:styleId="body">
    <w:name w:val=".body"/>
    <w:basedOn w:val="Normal"/>
    <w:link w:val="bodyChar"/>
    <w:qFormat/>
    <w:rsid w:val="00D31E64"/>
    <w:pPr>
      <w:spacing w:after="200" w:line="276" w:lineRule="auto"/>
    </w:pPr>
    <w:rPr>
      <w:color w:val="000000"/>
      <w:sz w:val="20"/>
      <w:szCs w:val="20"/>
    </w:rPr>
  </w:style>
  <w:style w:type="character" w:customStyle="1" w:styleId="bodyChar">
    <w:name w:val=".body Char"/>
    <w:link w:val="body"/>
    <w:rsid w:val="00D31E64"/>
    <w:rPr>
      <w:rFonts w:ascii="Calibri" w:eastAsia="Calibri" w:hAnsi="Calibri" w:cs="Times New Roman"/>
      <w:color w:val="000000"/>
      <w:sz w:val="20"/>
      <w:szCs w:val="20"/>
    </w:rPr>
  </w:style>
  <w:style w:type="paragraph" w:styleId="Quote">
    <w:name w:val="Quote"/>
    <w:basedOn w:val="Normal"/>
    <w:next w:val="Normal"/>
    <w:link w:val="QuoteChar"/>
    <w:uiPriority w:val="29"/>
    <w:qFormat/>
    <w:rsid w:val="0052177D"/>
    <w:pPr>
      <w:spacing w:before="200"/>
      <w:ind w:left="864" w:right="864"/>
      <w:jc w:val="center"/>
    </w:pPr>
    <w:rPr>
      <w:i/>
      <w:iCs/>
      <w:color w:val="404040"/>
    </w:rPr>
  </w:style>
  <w:style w:type="character" w:customStyle="1" w:styleId="QuoteChar">
    <w:name w:val="Quote Char"/>
    <w:link w:val="Quote"/>
    <w:uiPriority w:val="29"/>
    <w:rsid w:val="0052177D"/>
    <w:rPr>
      <w:i/>
      <w:iCs/>
      <w:color w:val="404040"/>
    </w:rPr>
  </w:style>
  <w:style w:type="paragraph" w:customStyle="1" w:styleId="QuoteHeading">
    <w:name w:val="Quote Heading"/>
    <w:basedOn w:val="Quote"/>
    <w:link w:val="QuoteHeadingChar"/>
    <w:rsid w:val="0052177D"/>
    <w:pPr>
      <w:spacing w:before="0" w:line="240" w:lineRule="auto"/>
      <w:ind w:left="0" w:right="0"/>
      <w:jc w:val="left"/>
    </w:pPr>
    <w:rPr>
      <w:rFonts w:ascii="Arial" w:eastAsia="Times New Roman" w:hAnsi="Arial"/>
      <w:b/>
      <w:i w:val="0"/>
      <w:color w:val="auto"/>
      <w:sz w:val="24"/>
      <w:szCs w:val="28"/>
    </w:rPr>
  </w:style>
  <w:style w:type="character" w:customStyle="1" w:styleId="QuoteHeadingChar">
    <w:name w:val="Quote Heading Char"/>
    <w:link w:val="QuoteHeading"/>
    <w:rsid w:val="0052177D"/>
    <w:rPr>
      <w:rFonts w:ascii="Arial" w:eastAsia="Times New Roman" w:hAnsi="Arial" w:cs="Times New Roman"/>
      <w:b/>
      <w:iCs/>
      <w:sz w:val="24"/>
      <w:szCs w:val="28"/>
    </w:rPr>
  </w:style>
  <w:style w:type="paragraph" w:customStyle="1" w:styleId="Heading41">
    <w:name w:val="Heading 41"/>
    <w:basedOn w:val="Normal"/>
    <w:link w:val="heading4Char"/>
    <w:qFormat/>
    <w:rsid w:val="0052177D"/>
    <w:pPr>
      <w:spacing w:after="0" w:line="240" w:lineRule="auto"/>
    </w:pPr>
    <w:rPr>
      <w:rFonts w:ascii="Arial" w:eastAsia="Times New Roman" w:hAnsi="Arial"/>
      <w:color w:val="000000"/>
      <w:szCs w:val="20"/>
    </w:rPr>
  </w:style>
  <w:style w:type="character" w:customStyle="1" w:styleId="heading4Char">
    <w:name w:val="heading 4 Char"/>
    <w:link w:val="Heading41"/>
    <w:rsid w:val="0052177D"/>
    <w:rPr>
      <w:rFonts w:ascii="Arial" w:eastAsia="Times New Roman" w:hAnsi="Arial" w:cs="Times New Roman"/>
      <w:color w:val="000000"/>
      <w:szCs w:val="20"/>
    </w:rPr>
  </w:style>
  <w:style w:type="character" w:customStyle="1" w:styleId="Heading2Char">
    <w:name w:val="Heading 2 Char"/>
    <w:link w:val="Heading2"/>
    <w:uiPriority w:val="9"/>
    <w:semiHidden/>
    <w:rsid w:val="0052177D"/>
    <w:rPr>
      <w:rFonts w:ascii="Calibri Light" w:eastAsia="Times New Roman" w:hAnsi="Calibri Light" w:cs="Times New Roman"/>
      <w:color w:val="2E74B5"/>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3.xml" /><Relationship Id="rId12" Type="http://schemas.openxmlformats.org/officeDocument/2006/relationships/header" Target="header3.xml" /><Relationship Id="rId13" Type="http://schemas.openxmlformats.org/officeDocument/2006/relationships/footer" Target="footer4.xml" /><Relationship Id="rId14" Type="http://schemas.openxmlformats.org/officeDocument/2006/relationships/header" Target="header4.xml" /><Relationship Id="rId15" Type="http://schemas.openxmlformats.org/officeDocument/2006/relationships/footer" Target="footer5.xml" /><Relationship Id="rId16" Type="http://schemas.openxmlformats.org/officeDocument/2006/relationships/header" Target="header5.xml" /><Relationship Id="rId17" Type="http://schemas.openxmlformats.org/officeDocument/2006/relationships/footer" Target="footer6.xml" /><Relationship Id="rId18" Type="http://schemas.openxmlformats.org/officeDocument/2006/relationships/header" Target="header6.xml" /><Relationship Id="rId19" Type="http://schemas.openxmlformats.org/officeDocument/2006/relationships/footer" Target="footer7.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footer" Target="footer8.xml" /><Relationship Id="rId23" Type="http://schemas.openxmlformats.org/officeDocument/2006/relationships/header" Target="header9.xml" /><Relationship Id="rId24" Type="http://schemas.openxmlformats.org/officeDocument/2006/relationships/footer" Target="footer9.xml" /><Relationship Id="rId25" Type="http://schemas.openxmlformats.org/officeDocument/2006/relationships/header" Target="header10.xml" /><Relationship Id="rId26" Type="http://schemas.openxmlformats.org/officeDocument/2006/relationships/footer" Target="footer10.xml" /><Relationship Id="rId27" Type="http://schemas.openxmlformats.org/officeDocument/2006/relationships/header" Target="header11.xml" /><Relationship Id="rId28" Type="http://schemas.openxmlformats.org/officeDocument/2006/relationships/footer" Target="footer11.xml" /><Relationship Id="rId29" Type="http://schemas.openxmlformats.org/officeDocument/2006/relationships/header" Target="header12.xml" /><Relationship Id="rId3" Type="http://schemas.openxmlformats.org/officeDocument/2006/relationships/fontTable" Target="fontTable.xml" /><Relationship Id="rId30" Type="http://schemas.openxmlformats.org/officeDocument/2006/relationships/footer" Target="footer12.xml" /><Relationship Id="rId31" Type="http://schemas.openxmlformats.org/officeDocument/2006/relationships/header" Target="header13.xml" /><Relationship Id="rId32" Type="http://schemas.openxmlformats.org/officeDocument/2006/relationships/footer" Target="footer13.xml" /><Relationship Id="rId33" Type="http://schemas.openxmlformats.org/officeDocument/2006/relationships/header" Target="header14.xml" /><Relationship Id="rId34" Type="http://schemas.openxmlformats.org/officeDocument/2006/relationships/footer" Target="footer14.xml" /><Relationship Id="rId35" Type="http://schemas.openxmlformats.org/officeDocument/2006/relationships/header" Target="header15.xml" /><Relationship Id="rId36" Type="http://schemas.openxmlformats.org/officeDocument/2006/relationships/footer" Target="footer15.xml" /><Relationship Id="rId37" Type="http://schemas.openxmlformats.org/officeDocument/2006/relationships/header" Target="header16.xml" /><Relationship Id="rId38" Type="http://schemas.openxmlformats.org/officeDocument/2006/relationships/footer" Target="footer16.xml" /><Relationship Id="rId39" Type="http://schemas.openxmlformats.org/officeDocument/2006/relationships/theme" Target="theme/theme1.xml" /><Relationship Id="rId4" Type="http://schemas.openxmlformats.org/officeDocument/2006/relationships/image" Target="media/image1.png"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footer" Target="footer1.xml" /><Relationship Id="rId7" Type="http://schemas.openxmlformats.org/officeDocument/2006/relationships/image" Target="media/image3.jpeg" /><Relationship Id="rId8" Type="http://schemas.openxmlformats.org/officeDocument/2006/relationships/header" Target="header1.xml" /><Relationship Id="rId9" Type="http://schemas.openxmlformats.org/officeDocument/2006/relationships/footer" Target="footer2.xml" /></Relationships>
</file>

<file path=word/_rels/footer11.xml.rels>&#65279;<?xml version="1.0" encoding="utf-8" standalone="yes"?><Relationships xmlns="http://schemas.openxmlformats.org/package/2006/relationships"><Relationship Id="rId1" Type="http://schemas.openxmlformats.org/officeDocument/2006/relationships/image" Target="media/image10.jpeg" /></Relationships>
</file>

<file path=word/_rels/footer12.xml.rels>&#65279;<?xml version="1.0" encoding="utf-8" standalone="yes"?><Relationships xmlns="http://schemas.openxmlformats.org/package/2006/relationships"><Relationship Id="rId1" Type="http://schemas.openxmlformats.org/officeDocument/2006/relationships/image" Target="media/image11.jpeg" /></Relationships>
</file>

<file path=word/_rels/header10.xml.rels>&#65279;<?xml version="1.0" encoding="utf-8" standalone="yes"?><Relationships xmlns="http://schemas.openxmlformats.org/package/2006/relationships"><Relationship Id="rId1" Type="http://schemas.openxmlformats.org/officeDocument/2006/relationships/image" Target="media/image4.jpeg" /></Relationships>
</file>

<file path=word/_rels/header11.xml.rels>&#65279;<?xml version="1.0" encoding="utf-8" standalone="yes"?><Relationships xmlns="http://schemas.openxmlformats.org/package/2006/relationships"><Relationship Id="rId1" Type="http://schemas.openxmlformats.org/officeDocument/2006/relationships/image" Target="media/image9.jpeg" /><Relationship Id="rId2" Type="http://schemas.openxmlformats.org/officeDocument/2006/relationships/image" Target="media/image10.jpeg" /></Relationships>
</file>

<file path=word/_rels/header12.xml.rels>&#65279;<?xml version="1.0" encoding="utf-8" standalone="yes"?><Relationships xmlns="http://schemas.openxmlformats.org/package/2006/relationships"><Relationship Id="rId1" Type="http://schemas.openxmlformats.org/officeDocument/2006/relationships/image" Target="media/image9.jpeg" /></Relationships>
</file>

<file path=word/_rels/header13.xml.rels>&#65279;<?xml version="1.0" encoding="utf-8" standalone="yes"?><Relationships xmlns="http://schemas.openxmlformats.org/package/2006/relationships"><Relationship Id="rId1" Type="http://schemas.openxmlformats.org/officeDocument/2006/relationships/image" Target="media/image10.jpeg" /><Relationship Id="rId2" Type="http://schemas.openxmlformats.org/officeDocument/2006/relationships/image" Target="media/image9.jpeg" /></Relationships>
</file>

<file path=word/_rels/header15.xml.rels>&#65279;<?xml version="1.0" encoding="utf-8" standalone="yes"?><Relationships xmlns="http://schemas.openxmlformats.org/package/2006/relationships"><Relationship Id="rId1" Type="http://schemas.openxmlformats.org/officeDocument/2006/relationships/image" Target="media/image5.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5.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5.xml.rels>&#65279;<?xml version="1.0" encoding="utf-8" standalone="yes"?><Relationships xmlns="http://schemas.openxmlformats.org/package/2006/relationships"><Relationship Id="rId1" Type="http://schemas.openxmlformats.org/officeDocument/2006/relationships/image" Target="media/image5.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2325</Words>
  <Characters>13257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Griffiths, Kevin</cp:lastModifiedBy>
  <cp:revision>2</cp:revision>
  <cp:lastPrinted>1601-01-01T00:00:00Z</cp:lastPrinted>
  <dcterms:created xsi:type="dcterms:W3CDTF">2019-01-31T19:56:00Z</dcterms:created>
  <dcterms:modified xsi:type="dcterms:W3CDTF">2019-01-31T19:56:00Z</dcterms:modified>
</cp:coreProperties>
</file>