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15"/>
        <w:gridCol w:w="1793"/>
        <w:gridCol w:w="547"/>
        <w:gridCol w:w="4961"/>
      </w:tblGrid>
      <w:tr w:rsidR="00414137" w:rsidRPr="000128B4" w:rsidTr="009A291D">
        <w:trPr>
          <w:trHeight w:val="1250"/>
        </w:trPr>
        <w:tc>
          <w:tcPr>
            <w:tcW w:w="3715" w:type="dxa"/>
            <w:shd w:val="clear" w:color="auto" w:fill="92D050"/>
            <w:vAlign w:val="center"/>
          </w:tcPr>
          <w:p w:rsidR="00414137" w:rsidRPr="000128B4" w:rsidRDefault="00D172CE" w:rsidP="000128B4">
            <w:pPr>
              <w:pStyle w:val="NoSpacing"/>
              <w:jc w:val="center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noProof/>
                <w:sz w:val="24"/>
                <w:lang w:eastAsia="en-US"/>
              </w:rPr>
              <w:drawing>
                <wp:inline distT="0" distB="0" distL="0" distR="0">
                  <wp:extent cx="2212975" cy="6781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_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3"/>
            <w:shd w:val="clear" w:color="auto" w:fill="92D050"/>
            <w:vAlign w:val="center"/>
          </w:tcPr>
          <w:p w:rsidR="00414137" w:rsidRPr="009C4536" w:rsidRDefault="009C4536" w:rsidP="003632A8">
            <w:pPr>
              <w:pStyle w:val="NoSpacing"/>
              <w:jc w:val="right"/>
              <w:rPr>
                <w:rFonts w:asciiTheme="majorHAnsi" w:hAnsiTheme="majorHAnsi" w:cs="Times New Roman"/>
                <w:b/>
                <w:sz w:val="56"/>
                <w:szCs w:val="56"/>
              </w:rPr>
            </w:pPr>
            <w:r w:rsidRPr="009C4536">
              <w:rPr>
                <w:rFonts w:asciiTheme="majorHAnsi" w:hAnsiTheme="majorHAnsi" w:cs="Times New Roman"/>
                <w:b/>
                <w:sz w:val="56"/>
                <w:szCs w:val="56"/>
              </w:rPr>
              <w:t>CHRISTOPHER J. FANTASKI</w:t>
            </w:r>
          </w:p>
        </w:tc>
      </w:tr>
      <w:tr w:rsidR="00414137" w:rsidRPr="000128B4" w:rsidTr="009A291D">
        <w:tc>
          <w:tcPr>
            <w:tcW w:w="5508" w:type="dxa"/>
            <w:gridSpan w:val="2"/>
            <w:shd w:val="clear" w:color="auto" w:fill="92D050"/>
          </w:tcPr>
          <w:p w:rsidR="00414137" w:rsidRPr="000128B4" w:rsidRDefault="00414137" w:rsidP="00414137">
            <w:pPr>
              <w:pStyle w:val="NoSpacing"/>
              <w:jc w:val="right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5508" w:type="dxa"/>
            <w:gridSpan w:val="2"/>
            <w:shd w:val="clear" w:color="auto" w:fill="92D050"/>
          </w:tcPr>
          <w:p w:rsidR="00414137" w:rsidRPr="00D172CE" w:rsidRDefault="00FC5F02" w:rsidP="00D618E2">
            <w:pPr>
              <w:pStyle w:val="NoSpacing"/>
              <w:jc w:val="right"/>
              <w:rPr>
                <w:rFonts w:asciiTheme="majorHAnsi" w:hAnsiTheme="majorHAnsi" w:cs="Times New Roman"/>
                <w:b/>
                <w:sz w:val="28"/>
              </w:rPr>
            </w:pPr>
            <w:r>
              <w:rPr>
                <w:rFonts w:asciiTheme="majorHAnsi" w:hAnsiTheme="majorHAnsi" w:cs="Times New Roman"/>
                <w:b/>
                <w:sz w:val="28"/>
              </w:rPr>
              <w:t xml:space="preserve">Account </w:t>
            </w:r>
            <w:r w:rsidR="00D618E2">
              <w:rPr>
                <w:rFonts w:asciiTheme="majorHAnsi" w:hAnsiTheme="majorHAnsi" w:cs="Times New Roman"/>
                <w:b/>
                <w:sz w:val="28"/>
              </w:rPr>
              <w:t>Advisor</w:t>
            </w:r>
          </w:p>
        </w:tc>
      </w:tr>
      <w:tr w:rsidR="00414137" w:rsidRPr="000128B4" w:rsidTr="009A291D">
        <w:tc>
          <w:tcPr>
            <w:tcW w:w="5508" w:type="dxa"/>
            <w:gridSpan w:val="2"/>
            <w:shd w:val="clear" w:color="auto" w:fill="92D050"/>
          </w:tcPr>
          <w:p w:rsidR="00414137" w:rsidRPr="000128B4" w:rsidRDefault="00414137" w:rsidP="00414137">
            <w:pPr>
              <w:pStyle w:val="NoSpacing"/>
              <w:jc w:val="right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5508" w:type="dxa"/>
            <w:gridSpan w:val="2"/>
            <w:shd w:val="clear" w:color="auto" w:fill="92D050"/>
          </w:tcPr>
          <w:p w:rsidR="00414137" w:rsidRPr="000128B4" w:rsidRDefault="00414137" w:rsidP="00414137">
            <w:pPr>
              <w:pStyle w:val="NoSpacing"/>
              <w:jc w:val="right"/>
              <w:rPr>
                <w:rFonts w:asciiTheme="majorHAnsi" w:hAnsiTheme="majorHAnsi" w:cs="Times New Roman"/>
                <w:sz w:val="24"/>
              </w:rPr>
            </w:pPr>
          </w:p>
        </w:tc>
      </w:tr>
      <w:tr w:rsidR="00021CB0" w:rsidRPr="000128B4" w:rsidTr="009A291D">
        <w:trPr>
          <w:trHeight w:val="2402"/>
        </w:trPr>
        <w:tc>
          <w:tcPr>
            <w:tcW w:w="3715" w:type="dxa"/>
            <w:shd w:val="clear" w:color="auto" w:fill="92D050"/>
          </w:tcPr>
          <w:p w:rsidR="00021CB0" w:rsidRPr="000128B4" w:rsidRDefault="00EC0FDE" w:rsidP="00A823CF">
            <w:pPr>
              <w:pStyle w:val="NoSpacing"/>
              <w:jc w:val="center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noProof/>
                <w:sz w:val="24"/>
                <w:lang w:eastAsia="en-US"/>
              </w:rPr>
              <w:drawing>
                <wp:inline distT="0" distB="0" distL="0" distR="0">
                  <wp:extent cx="1819656" cy="2544907"/>
                  <wp:effectExtent l="0" t="0" r="952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ris Fantaski 2014 - Web Versio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656" cy="2544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21CB0" w:rsidRPr="00D172CE" w:rsidRDefault="00021CB0" w:rsidP="00021CB0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D172CE">
              <w:rPr>
                <w:rFonts w:asciiTheme="majorHAnsi" w:hAnsiTheme="majorHAnsi" w:cs="Times New Roman"/>
                <w:sz w:val="24"/>
              </w:rPr>
              <w:t>Professional Profile</w:t>
            </w:r>
            <w:r w:rsidR="00A823CF" w:rsidRPr="00D172CE">
              <w:rPr>
                <w:rFonts w:asciiTheme="majorHAnsi" w:hAnsiTheme="majorHAnsi" w:cs="Times New Roman"/>
                <w:sz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9C4536" w:rsidRPr="009C4536" w:rsidRDefault="009C4536" w:rsidP="009C4536">
            <w:pPr>
              <w:rPr>
                <w:rFonts w:asciiTheme="majorHAnsi" w:hAnsiTheme="majorHAnsi"/>
                <w:sz w:val="18"/>
                <w:szCs w:val="18"/>
              </w:rPr>
            </w:pPr>
            <w:r w:rsidRPr="009C4536">
              <w:rPr>
                <w:rFonts w:asciiTheme="majorHAnsi" w:hAnsiTheme="majorHAnsi"/>
                <w:sz w:val="18"/>
                <w:szCs w:val="18"/>
              </w:rPr>
              <w:t>Chri</w:t>
            </w:r>
            <w:r w:rsidR="00270815">
              <w:rPr>
                <w:rFonts w:asciiTheme="majorHAnsi" w:hAnsiTheme="majorHAnsi"/>
                <w:sz w:val="18"/>
                <w:szCs w:val="18"/>
              </w:rPr>
              <w:t>s</w:t>
            </w:r>
            <w:r w:rsidR="00AF25F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C4536">
              <w:rPr>
                <w:rFonts w:asciiTheme="majorHAnsi" w:hAnsiTheme="majorHAnsi"/>
                <w:sz w:val="18"/>
                <w:szCs w:val="18"/>
              </w:rPr>
              <w:t xml:space="preserve">Fantaski is a Commercial Lines Account </w:t>
            </w:r>
            <w:r w:rsidR="00C22E1C">
              <w:rPr>
                <w:rFonts w:asciiTheme="majorHAnsi" w:hAnsiTheme="majorHAnsi"/>
                <w:sz w:val="18"/>
                <w:szCs w:val="18"/>
              </w:rPr>
              <w:t xml:space="preserve">Advisor </w:t>
            </w:r>
            <w:r w:rsidRPr="009C4536">
              <w:rPr>
                <w:rFonts w:asciiTheme="majorHAnsi" w:hAnsiTheme="majorHAnsi"/>
                <w:sz w:val="18"/>
                <w:szCs w:val="18"/>
              </w:rPr>
              <w:t xml:space="preserve">headquartered in the Lancaster, PA office and works primarily with select commercial accounts.  Chris’s ultimate goal is to understand the insurance exposures that face his </w:t>
            </w:r>
            <w:r w:rsidR="007A21D2">
              <w:rPr>
                <w:rFonts w:asciiTheme="majorHAnsi" w:hAnsiTheme="majorHAnsi"/>
                <w:sz w:val="18"/>
                <w:szCs w:val="18"/>
              </w:rPr>
              <w:t xml:space="preserve">“main-street” </w:t>
            </w:r>
            <w:r w:rsidRPr="009C4536">
              <w:rPr>
                <w:rFonts w:asciiTheme="majorHAnsi" w:hAnsiTheme="majorHAnsi"/>
                <w:sz w:val="18"/>
                <w:szCs w:val="18"/>
              </w:rPr>
              <w:t>client</w:t>
            </w:r>
            <w:r w:rsidR="007A21D2">
              <w:rPr>
                <w:rFonts w:asciiTheme="majorHAnsi" w:hAnsiTheme="majorHAnsi"/>
                <w:sz w:val="18"/>
                <w:szCs w:val="18"/>
              </w:rPr>
              <w:t>-base</w:t>
            </w:r>
            <w:r w:rsidRPr="009C4536">
              <w:rPr>
                <w:rFonts w:asciiTheme="majorHAnsi" w:hAnsiTheme="majorHAnsi"/>
                <w:sz w:val="18"/>
                <w:szCs w:val="18"/>
              </w:rPr>
              <w:t xml:space="preserve"> and provide the coverage and service</w:t>
            </w:r>
            <w:r w:rsidR="007A21D2">
              <w:rPr>
                <w:rFonts w:asciiTheme="majorHAnsi" w:hAnsiTheme="majorHAnsi"/>
                <w:sz w:val="18"/>
                <w:szCs w:val="18"/>
              </w:rPr>
              <w:t>s</w:t>
            </w:r>
            <w:r w:rsidRPr="009C4536">
              <w:rPr>
                <w:rFonts w:asciiTheme="majorHAnsi" w:hAnsiTheme="majorHAnsi"/>
                <w:sz w:val="18"/>
                <w:szCs w:val="18"/>
              </w:rPr>
              <w:t xml:space="preserve"> n</w:t>
            </w:r>
            <w:r w:rsidR="00270815">
              <w:rPr>
                <w:rFonts w:asciiTheme="majorHAnsi" w:hAnsiTheme="majorHAnsi"/>
                <w:sz w:val="18"/>
                <w:szCs w:val="18"/>
              </w:rPr>
              <w:t>eeded to protect their business.  Chris serves a wide variety of client</w:t>
            </w:r>
            <w:r w:rsidR="00A7161E">
              <w:rPr>
                <w:rFonts w:asciiTheme="majorHAnsi" w:hAnsiTheme="majorHAnsi"/>
                <w:sz w:val="18"/>
                <w:szCs w:val="18"/>
              </w:rPr>
              <w:t>’</w:t>
            </w:r>
            <w:r w:rsidR="00270815">
              <w:rPr>
                <w:rFonts w:asciiTheme="majorHAnsi" w:hAnsiTheme="majorHAnsi"/>
                <w:sz w:val="18"/>
                <w:szCs w:val="18"/>
              </w:rPr>
              <w:t xml:space="preserve">s </w:t>
            </w:r>
            <w:r w:rsidR="00AF25F0">
              <w:rPr>
                <w:rFonts w:asciiTheme="majorHAnsi" w:hAnsiTheme="majorHAnsi"/>
                <w:sz w:val="18"/>
                <w:szCs w:val="18"/>
              </w:rPr>
              <w:t xml:space="preserve">with </w:t>
            </w:r>
            <w:r w:rsidR="00270815">
              <w:rPr>
                <w:rFonts w:asciiTheme="majorHAnsi" w:hAnsiTheme="majorHAnsi"/>
                <w:sz w:val="18"/>
                <w:szCs w:val="18"/>
              </w:rPr>
              <w:t>commercial property and casualty insurance and specialized risk management programs, including commercial condominium associations and homeowners associations.</w:t>
            </w:r>
          </w:p>
          <w:p w:rsidR="00021CB0" w:rsidRDefault="00021CB0" w:rsidP="00054FEF">
            <w:pPr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7435DF" w:rsidRPr="00FC5F02" w:rsidRDefault="007435DF" w:rsidP="00D618E2">
            <w:pPr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Chris enjoys the variety of people and bu</w:t>
            </w:r>
            <w:r w:rsidR="009A4ECD">
              <w:rPr>
                <w:rFonts w:asciiTheme="majorHAnsi" w:hAnsiTheme="majorHAnsi" w:cs="Times New Roman"/>
                <w:sz w:val="18"/>
                <w:szCs w:val="18"/>
              </w:rPr>
              <w:t xml:space="preserve">sinesses he encounters each day </w:t>
            </w:r>
            <w:r w:rsidR="007A21D2">
              <w:rPr>
                <w:rFonts w:asciiTheme="majorHAnsi" w:hAnsiTheme="majorHAnsi" w:cs="Times New Roman"/>
                <w:sz w:val="18"/>
                <w:szCs w:val="18"/>
              </w:rPr>
              <w:t xml:space="preserve">as an Account </w:t>
            </w:r>
            <w:r w:rsidR="00D618E2">
              <w:rPr>
                <w:rFonts w:asciiTheme="majorHAnsi" w:hAnsiTheme="majorHAnsi" w:cs="Times New Roman"/>
                <w:sz w:val="18"/>
                <w:szCs w:val="18"/>
              </w:rPr>
              <w:t>Advisor</w:t>
            </w:r>
            <w:r w:rsidR="007A21D2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and that every day is different from the last.</w:t>
            </w:r>
          </w:p>
        </w:tc>
      </w:tr>
      <w:tr w:rsidR="00414137" w:rsidRPr="000128B4" w:rsidTr="009A291D">
        <w:tc>
          <w:tcPr>
            <w:tcW w:w="3715" w:type="dxa"/>
            <w:shd w:val="clear" w:color="auto" w:fill="92D050"/>
          </w:tcPr>
          <w:p w:rsidR="00414137" w:rsidRPr="000128B4" w:rsidRDefault="00414137" w:rsidP="00414137">
            <w:pPr>
              <w:pStyle w:val="NoSpacing"/>
              <w:jc w:val="right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7301" w:type="dxa"/>
            <w:gridSpan w:val="3"/>
            <w:shd w:val="clear" w:color="auto" w:fill="auto"/>
          </w:tcPr>
          <w:p w:rsidR="00414137" w:rsidRPr="00D172CE" w:rsidRDefault="00414137" w:rsidP="00414137">
            <w:pPr>
              <w:pStyle w:val="NoSpacing"/>
              <w:jc w:val="right"/>
              <w:rPr>
                <w:rFonts w:asciiTheme="majorHAnsi" w:hAnsiTheme="majorHAnsi" w:cs="Times New Roman"/>
                <w:sz w:val="24"/>
              </w:rPr>
            </w:pPr>
          </w:p>
        </w:tc>
      </w:tr>
      <w:tr w:rsidR="00A32027" w:rsidRPr="000128B4" w:rsidTr="009A291D">
        <w:tc>
          <w:tcPr>
            <w:tcW w:w="3715" w:type="dxa"/>
            <w:vMerge w:val="restart"/>
            <w:shd w:val="clear" w:color="auto" w:fill="92D050"/>
          </w:tcPr>
          <w:p w:rsidR="00A32027" w:rsidRPr="00D172CE" w:rsidRDefault="00A32027" w:rsidP="00CA79E8">
            <w:pPr>
              <w:pStyle w:val="NoSpacing"/>
              <w:jc w:val="center"/>
              <w:rPr>
                <w:rFonts w:asciiTheme="majorHAnsi" w:hAnsiTheme="majorHAnsi" w:cs="Times New Roman"/>
                <w:sz w:val="24"/>
                <w:u w:val="single"/>
              </w:rPr>
            </w:pPr>
            <w:r w:rsidRPr="00D172CE">
              <w:rPr>
                <w:rFonts w:asciiTheme="majorHAnsi" w:hAnsiTheme="majorHAnsi" w:cs="Times New Roman"/>
                <w:sz w:val="24"/>
                <w:u w:val="single"/>
              </w:rPr>
              <w:t>CONTACT INFORMATION</w:t>
            </w:r>
          </w:p>
          <w:p w:rsidR="00A32027" w:rsidRPr="00D172CE" w:rsidRDefault="00A32027" w:rsidP="003632A8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</w:p>
          <w:p w:rsidR="00A32027" w:rsidRPr="007435DF" w:rsidRDefault="00A32027" w:rsidP="00CA79E8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  <w:r w:rsidRPr="007435DF">
              <w:rPr>
                <w:rFonts w:asciiTheme="majorHAnsi" w:hAnsiTheme="majorHAnsi" w:cs="Times New Roman"/>
                <w:sz w:val="18"/>
                <w:szCs w:val="18"/>
              </w:rPr>
              <w:t xml:space="preserve">  Office – 717-581-9</w:t>
            </w:r>
            <w:r w:rsidR="004273B0" w:rsidRPr="007435DF">
              <w:rPr>
                <w:rFonts w:asciiTheme="majorHAnsi" w:hAnsiTheme="majorHAnsi" w:cs="Times New Roman"/>
                <w:sz w:val="18"/>
                <w:szCs w:val="18"/>
              </w:rPr>
              <w:t>8</w:t>
            </w:r>
            <w:r w:rsidR="007435DF" w:rsidRPr="007435DF">
              <w:rPr>
                <w:rFonts w:asciiTheme="majorHAnsi" w:hAnsiTheme="majorHAnsi" w:cs="Times New Roman"/>
                <w:sz w:val="18"/>
                <w:szCs w:val="18"/>
              </w:rPr>
              <w:t>94</w:t>
            </w:r>
          </w:p>
          <w:p w:rsidR="00A32027" w:rsidRPr="007435DF" w:rsidRDefault="00A32027" w:rsidP="003632A8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A32027" w:rsidRPr="007435DF" w:rsidRDefault="00A32027" w:rsidP="003632A8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  <w:r w:rsidRPr="007435DF">
              <w:rPr>
                <w:rFonts w:asciiTheme="majorHAnsi" w:hAnsiTheme="majorHAnsi" w:cs="Times New Roman"/>
                <w:sz w:val="18"/>
                <w:szCs w:val="18"/>
              </w:rPr>
              <w:t xml:space="preserve">  Fax – 717-581-9812</w:t>
            </w:r>
          </w:p>
          <w:p w:rsidR="00A32027" w:rsidRPr="007435DF" w:rsidRDefault="00A32027" w:rsidP="003632A8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A32027" w:rsidRPr="007435DF" w:rsidRDefault="00A32027" w:rsidP="003632A8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  <w:r w:rsidRPr="007435DF">
              <w:rPr>
                <w:rFonts w:asciiTheme="majorHAnsi" w:hAnsiTheme="majorHAnsi" w:cs="Times New Roman"/>
                <w:sz w:val="18"/>
                <w:szCs w:val="18"/>
              </w:rPr>
              <w:t xml:space="preserve">  Toll-Free – 800-533-2011</w:t>
            </w:r>
          </w:p>
          <w:p w:rsidR="00A32027" w:rsidRPr="007435DF" w:rsidRDefault="00A32027" w:rsidP="003632A8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A32027" w:rsidRPr="007435DF" w:rsidRDefault="00A32027" w:rsidP="003632A8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  <w:r w:rsidRPr="007435DF">
              <w:rPr>
                <w:rFonts w:asciiTheme="majorHAnsi" w:hAnsiTheme="majorHAnsi" w:cs="Times New Roman"/>
                <w:sz w:val="18"/>
                <w:szCs w:val="18"/>
              </w:rPr>
              <w:t xml:space="preserve">  Email – </w:t>
            </w:r>
            <w:r w:rsidR="007435DF" w:rsidRPr="007435DF">
              <w:rPr>
                <w:rFonts w:asciiTheme="majorHAnsi" w:hAnsiTheme="majorHAnsi" w:cs="Times New Roman"/>
                <w:sz w:val="18"/>
                <w:szCs w:val="18"/>
              </w:rPr>
              <w:t>CFantaski</w:t>
            </w:r>
            <w:r w:rsidRPr="007435DF">
              <w:rPr>
                <w:rFonts w:asciiTheme="majorHAnsi" w:hAnsiTheme="majorHAnsi" w:cs="Times New Roman"/>
                <w:sz w:val="18"/>
                <w:szCs w:val="18"/>
              </w:rPr>
              <w:t>@HorstInsurance.com</w:t>
            </w:r>
          </w:p>
          <w:p w:rsidR="00A32027" w:rsidRPr="00D172CE" w:rsidRDefault="00A32027" w:rsidP="003632A8">
            <w:pPr>
              <w:pStyle w:val="NoSpacing"/>
              <w:rPr>
                <w:rFonts w:asciiTheme="majorHAnsi" w:hAnsiTheme="majorHAnsi" w:cs="Times New Roman"/>
                <w:sz w:val="20"/>
              </w:rPr>
            </w:pPr>
          </w:p>
          <w:p w:rsidR="00A32027" w:rsidRPr="00D172CE" w:rsidRDefault="00A32027" w:rsidP="00A32027">
            <w:pPr>
              <w:pStyle w:val="NoSpacing"/>
              <w:jc w:val="center"/>
              <w:rPr>
                <w:rFonts w:asciiTheme="majorHAnsi" w:hAnsiTheme="majorHAnsi" w:cs="Times New Roman"/>
                <w:sz w:val="24"/>
                <w:u w:val="single"/>
              </w:rPr>
            </w:pPr>
            <w:r w:rsidRPr="00D172CE">
              <w:rPr>
                <w:rFonts w:asciiTheme="majorHAnsi" w:hAnsiTheme="majorHAnsi" w:cs="Times New Roman"/>
                <w:sz w:val="24"/>
                <w:u w:val="single"/>
              </w:rPr>
              <w:t>MAILING ADDRESS</w:t>
            </w:r>
          </w:p>
          <w:p w:rsidR="00A32027" w:rsidRPr="00D172CE" w:rsidRDefault="00A32027" w:rsidP="003632A8">
            <w:pPr>
              <w:pStyle w:val="NoSpacing"/>
              <w:rPr>
                <w:rFonts w:asciiTheme="majorHAnsi" w:hAnsiTheme="majorHAnsi" w:cs="Times New Roman"/>
                <w:sz w:val="20"/>
              </w:rPr>
            </w:pPr>
          </w:p>
          <w:p w:rsidR="00A32027" w:rsidRPr="00D172CE" w:rsidRDefault="00A32027" w:rsidP="003632A8">
            <w:pPr>
              <w:pStyle w:val="NoSpacing"/>
              <w:rPr>
                <w:rFonts w:asciiTheme="majorHAnsi" w:hAnsiTheme="majorHAnsi" w:cs="Times New Roman"/>
                <w:sz w:val="20"/>
              </w:rPr>
            </w:pPr>
            <w:r w:rsidRPr="00D172CE">
              <w:rPr>
                <w:rFonts w:asciiTheme="majorHAnsi" w:hAnsiTheme="majorHAnsi" w:cs="Times New Roman"/>
                <w:sz w:val="20"/>
              </w:rPr>
              <w:t xml:space="preserve">  320 Granite Run Drive</w:t>
            </w:r>
          </w:p>
          <w:p w:rsidR="00A32027" w:rsidRPr="00D172CE" w:rsidRDefault="00A32027" w:rsidP="003632A8">
            <w:pPr>
              <w:pStyle w:val="NoSpacing"/>
              <w:rPr>
                <w:rFonts w:asciiTheme="majorHAnsi" w:hAnsiTheme="majorHAnsi" w:cs="Times New Roman"/>
                <w:sz w:val="20"/>
              </w:rPr>
            </w:pPr>
            <w:r w:rsidRPr="00D172CE">
              <w:rPr>
                <w:rFonts w:asciiTheme="majorHAnsi" w:hAnsiTheme="majorHAnsi" w:cs="Times New Roman"/>
                <w:sz w:val="20"/>
              </w:rPr>
              <w:t xml:space="preserve">  PO Box 3320</w:t>
            </w:r>
          </w:p>
          <w:p w:rsidR="00A32027" w:rsidRPr="00D172CE" w:rsidRDefault="00A32027" w:rsidP="003632A8">
            <w:pPr>
              <w:pStyle w:val="NoSpacing"/>
              <w:rPr>
                <w:rFonts w:asciiTheme="majorHAnsi" w:hAnsiTheme="majorHAnsi" w:cs="Times New Roman"/>
                <w:sz w:val="20"/>
              </w:rPr>
            </w:pPr>
            <w:r w:rsidRPr="00D172CE">
              <w:rPr>
                <w:rFonts w:asciiTheme="majorHAnsi" w:hAnsiTheme="majorHAnsi" w:cs="Times New Roman"/>
                <w:sz w:val="20"/>
              </w:rPr>
              <w:t xml:space="preserve">  Lancaster, PA 17604-3320</w:t>
            </w:r>
          </w:p>
          <w:p w:rsidR="00A32027" w:rsidRPr="00D172CE" w:rsidRDefault="00A32027" w:rsidP="003632A8">
            <w:pPr>
              <w:pStyle w:val="NoSpacing"/>
              <w:rPr>
                <w:rFonts w:asciiTheme="majorHAnsi" w:hAnsiTheme="majorHAnsi" w:cs="Times New Roman"/>
                <w:b/>
                <w:sz w:val="8"/>
              </w:rPr>
            </w:pPr>
          </w:p>
          <w:p w:rsidR="00A32027" w:rsidRPr="00D172CE" w:rsidRDefault="00A32027" w:rsidP="003632A8">
            <w:pPr>
              <w:pStyle w:val="NoSpacing"/>
              <w:rPr>
                <w:rFonts w:asciiTheme="majorHAnsi" w:hAnsiTheme="majorHAnsi" w:cs="Times New Roman"/>
                <w:b/>
                <w:sz w:val="20"/>
              </w:rPr>
            </w:pPr>
          </w:p>
          <w:p w:rsidR="00A32027" w:rsidRPr="00D172CE" w:rsidRDefault="00A32027" w:rsidP="00A32027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D172CE">
              <w:rPr>
                <w:rFonts w:asciiTheme="majorHAnsi" w:hAnsiTheme="majorHAnsi" w:cs="Times New Roman"/>
                <w:noProof/>
                <w:lang w:eastAsia="en-US"/>
              </w:rPr>
              <w:drawing>
                <wp:inline distT="0" distB="0" distL="0" distR="0" wp14:anchorId="44CC5699" wp14:editId="6E230E56">
                  <wp:extent cx="1876904" cy="1057702"/>
                  <wp:effectExtent l="0" t="0" r="0" b="9525"/>
                  <wp:docPr id="7" name="Picture 7" descr="C:\Users\dking.horst01\AppData\Local\Microsoft\Windows\Temporary Internet Files\Content.Word\home_build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king.horst01\AppData\Local\Microsoft\Windows\Temporary Internet Files\Content.Word\home_building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14"/>
                          <a:stretch/>
                        </pic:blipFill>
                        <pic:spPr bwMode="auto">
                          <a:xfrm>
                            <a:off x="0" y="0"/>
                            <a:ext cx="1881862" cy="1060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32027" w:rsidRPr="00D172CE" w:rsidRDefault="00A32027" w:rsidP="003632A8">
            <w:pPr>
              <w:pStyle w:val="NoSpacing"/>
              <w:rPr>
                <w:rFonts w:asciiTheme="majorHAnsi" w:hAnsiTheme="majorHAnsi" w:cs="Times New Roman"/>
                <w:b/>
                <w:sz w:val="20"/>
              </w:rPr>
            </w:pPr>
          </w:p>
          <w:p w:rsidR="00A32027" w:rsidRPr="00D172CE" w:rsidRDefault="00A32027" w:rsidP="00D172CE">
            <w:pPr>
              <w:pStyle w:val="NoSpacing"/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sz w:val="20"/>
              </w:rPr>
            </w:pPr>
            <w:r w:rsidRPr="00D172CE">
              <w:rPr>
                <w:rFonts w:asciiTheme="majorHAnsi" w:hAnsiTheme="majorHAnsi" w:cs="Times New Roman"/>
                <w:sz w:val="20"/>
              </w:rPr>
              <w:t>COMMERCIAL INSURANCE</w:t>
            </w:r>
          </w:p>
          <w:p w:rsidR="00A32027" w:rsidRPr="00D172CE" w:rsidRDefault="00A32027" w:rsidP="00D172CE">
            <w:pPr>
              <w:pStyle w:val="NoSpacing"/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A32027" w:rsidRPr="00D172CE" w:rsidRDefault="00A32027" w:rsidP="00D172CE">
            <w:pPr>
              <w:pStyle w:val="NoSpacing"/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sz w:val="20"/>
              </w:rPr>
            </w:pPr>
            <w:r w:rsidRPr="00D172CE">
              <w:rPr>
                <w:rFonts w:asciiTheme="majorHAnsi" w:hAnsiTheme="majorHAnsi" w:cs="Times New Roman"/>
                <w:sz w:val="20"/>
              </w:rPr>
              <w:t>EMPLOYEE GROUP BENEFITS</w:t>
            </w:r>
          </w:p>
          <w:p w:rsidR="00A32027" w:rsidRPr="00D172CE" w:rsidRDefault="00A32027" w:rsidP="00D172CE">
            <w:pPr>
              <w:pStyle w:val="ListParagraph"/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A32027" w:rsidRPr="00D172CE" w:rsidRDefault="00A32027" w:rsidP="00D172CE">
            <w:pPr>
              <w:pStyle w:val="NoSpacing"/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sz w:val="20"/>
              </w:rPr>
            </w:pPr>
            <w:r w:rsidRPr="00D172CE">
              <w:rPr>
                <w:rFonts w:asciiTheme="majorHAnsi" w:hAnsiTheme="majorHAnsi" w:cs="Times New Roman"/>
                <w:sz w:val="20"/>
              </w:rPr>
              <w:t>PERSONAL / FAMILY INSURANCE</w:t>
            </w:r>
          </w:p>
          <w:p w:rsidR="00A32027" w:rsidRPr="00D172CE" w:rsidRDefault="00A32027" w:rsidP="00D172CE">
            <w:pPr>
              <w:pStyle w:val="ListParagraph"/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A32027" w:rsidRPr="00D172CE" w:rsidRDefault="00A32027" w:rsidP="00D172CE">
            <w:pPr>
              <w:pStyle w:val="NoSpacing"/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sz w:val="20"/>
              </w:rPr>
            </w:pPr>
            <w:r w:rsidRPr="00D172CE">
              <w:rPr>
                <w:rFonts w:asciiTheme="majorHAnsi" w:hAnsiTheme="majorHAnsi" w:cs="Times New Roman"/>
                <w:sz w:val="20"/>
              </w:rPr>
              <w:t>RISK MANAGEMENT</w:t>
            </w:r>
          </w:p>
          <w:p w:rsidR="00A32027" w:rsidRPr="00D172CE" w:rsidRDefault="00A32027" w:rsidP="00D172CE">
            <w:pPr>
              <w:pStyle w:val="ListParagraph"/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A32027" w:rsidRDefault="00A32027" w:rsidP="00D172CE">
            <w:pPr>
              <w:pStyle w:val="NoSpacing"/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sz w:val="24"/>
              </w:rPr>
            </w:pPr>
            <w:r w:rsidRPr="00D172CE">
              <w:rPr>
                <w:rFonts w:asciiTheme="majorHAnsi" w:hAnsiTheme="majorHAnsi" w:cs="Times New Roman"/>
                <w:sz w:val="20"/>
              </w:rPr>
              <w:t>FINANCIAL SERVICES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A32027" w:rsidRPr="00D172CE" w:rsidRDefault="00A32027" w:rsidP="00665574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D172CE">
              <w:rPr>
                <w:rFonts w:asciiTheme="majorHAnsi" w:hAnsiTheme="majorHAnsi" w:cs="Times New Roman"/>
                <w:sz w:val="24"/>
              </w:rPr>
              <w:t>Work Experience:</w:t>
            </w:r>
          </w:p>
          <w:p w:rsidR="00A32027" w:rsidRPr="00D172CE" w:rsidRDefault="00A32027" w:rsidP="00665574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32027" w:rsidRDefault="001148B6" w:rsidP="001148B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Chris’s insurance career began in 2001 as a policy screener for Nationwide Insurance Company.  After joining Horst in 2008, Chris advanced from Account Administrator to Account Manager in 2010.</w:t>
            </w:r>
            <w:r w:rsidR="00D618E2">
              <w:rPr>
                <w:rFonts w:asciiTheme="majorHAnsi" w:hAnsiTheme="majorHAnsi"/>
                <w:sz w:val="18"/>
                <w:szCs w:val="18"/>
              </w:rPr>
              <w:t xml:space="preserve"> He now serves as Account Advisor to his clients.</w:t>
            </w:r>
            <w:bookmarkStart w:id="0" w:name="_GoBack"/>
            <w:bookmarkEnd w:id="0"/>
          </w:p>
          <w:p w:rsidR="00270815" w:rsidRPr="009C4536" w:rsidRDefault="00270815" w:rsidP="001148B6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A32027" w:rsidRPr="000128B4" w:rsidTr="009A291D">
        <w:tc>
          <w:tcPr>
            <w:tcW w:w="3715" w:type="dxa"/>
            <w:vMerge/>
            <w:shd w:val="clear" w:color="auto" w:fill="92D050"/>
          </w:tcPr>
          <w:p w:rsidR="00A32027" w:rsidRDefault="00A32027" w:rsidP="003632A8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7301" w:type="dxa"/>
            <w:gridSpan w:val="3"/>
            <w:shd w:val="clear" w:color="auto" w:fill="auto"/>
          </w:tcPr>
          <w:p w:rsidR="00A32027" w:rsidRPr="00D172CE" w:rsidRDefault="00A32027" w:rsidP="00414137">
            <w:pPr>
              <w:pStyle w:val="NoSpacing"/>
              <w:jc w:val="right"/>
              <w:rPr>
                <w:rFonts w:asciiTheme="majorHAnsi" w:hAnsiTheme="majorHAnsi" w:cs="Times New Roman"/>
                <w:sz w:val="24"/>
              </w:rPr>
            </w:pPr>
          </w:p>
        </w:tc>
      </w:tr>
      <w:tr w:rsidR="00A32027" w:rsidRPr="000128B4" w:rsidTr="009A291D">
        <w:tc>
          <w:tcPr>
            <w:tcW w:w="3715" w:type="dxa"/>
            <w:vMerge/>
            <w:shd w:val="clear" w:color="auto" w:fill="92D050"/>
            <w:tcMar>
              <w:left w:w="432" w:type="dxa"/>
            </w:tcMar>
          </w:tcPr>
          <w:p w:rsidR="00A32027" w:rsidRPr="00021CB0" w:rsidRDefault="00A32027" w:rsidP="003632A8">
            <w:pPr>
              <w:pStyle w:val="NoSpacing"/>
              <w:rPr>
                <w:rFonts w:asciiTheme="majorHAnsi" w:hAnsiTheme="majorHAnsi" w:cs="Times New Roman"/>
                <w:color w:val="FFFFFF" w:themeColor="background1"/>
                <w:sz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A32027" w:rsidRPr="00D172CE" w:rsidRDefault="00A32027" w:rsidP="00A823CF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D172CE">
              <w:rPr>
                <w:rFonts w:asciiTheme="majorHAnsi" w:hAnsiTheme="majorHAnsi" w:cs="Times New Roman"/>
                <w:sz w:val="24"/>
              </w:rPr>
              <w:t>Education:</w:t>
            </w:r>
          </w:p>
        </w:tc>
        <w:tc>
          <w:tcPr>
            <w:tcW w:w="4961" w:type="dxa"/>
            <w:shd w:val="clear" w:color="auto" w:fill="auto"/>
          </w:tcPr>
          <w:p w:rsidR="00FC5F02" w:rsidRDefault="009C4536" w:rsidP="00FC5F02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Harrisburg Area Community College</w:t>
            </w:r>
          </w:p>
          <w:p w:rsidR="009C4536" w:rsidRDefault="009C4536" w:rsidP="00FC5F02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Hartford School of Insurance – Commercial Lines Coverage Specialist (CLCS) designation</w:t>
            </w:r>
          </w:p>
          <w:p w:rsidR="009C4536" w:rsidRDefault="009C4536" w:rsidP="00FC5F02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The National Alliance for Insurance Education and Research – Certified Insurance Service Representative (CISR) designati</w:t>
            </w:r>
            <w:r w:rsidR="00602804">
              <w:rPr>
                <w:rFonts w:asciiTheme="majorHAnsi" w:hAnsiTheme="majorHAnsi" w:cs="Times New Roman"/>
                <w:sz w:val="18"/>
              </w:rPr>
              <w:t>o</w:t>
            </w:r>
            <w:r>
              <w:rPr>
                <w:rFonts w:asciiTheme="majorHAnsi" w:hAnsiTheme="majorHAnsi" w:cs="Times New Roman"/>
                <w:sz w:val="18"/>
              </w:rPr>
              <w:t>n</w:t>
            </w:r>
          </w:p>
          <w:p w:rsidR="00270815" w:rsidRPr="00270815" w:rsidRDefault="00270815" w:rsidP="0052547A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18"/>
              </w:rPr>
            </w:pPr>
            <w:r w:rsidRPr="00270815">
              <w:rPr>
                <w:rFonts w:asciiTheme="majorHAnsi" w:hAnsiTheme="majorHAnsi" w:cs="Times New Roman"/>
                <w:sz w:val="18"/>
              </w:rPr>
              <w:t>The American Insurance Marketing and Sales Society – Certified Professional Insurance Agent (CPIA) designation</w:t>
            </w:r>
          </w:p>
          <w:p w:rsidR="00270815" w:rsidRPr="00270815" w:rsidRDefault="00270815" w:rsidP="00270815">
            <w:pPr>
              <w:pStyle w:val="NoSpacing"/>
              <w:ind w:left="360"/>
              <w:rPr>
                <w:rFonts w:asciiTheme="majorHAnsi" w:hAnsiTheme="majorHAnsi" w:cs="Times New Roman"/>
                <w:sz w:val="18"/>
              </w:rPr>
            </w:pPr>
          </w:p>
        </w:tc>
      </w:tr>
      <w:tr w:rsidR="00A32027" w:rsidRPr="000128B4" w:rsidTr="009A291D">
        <w:tc>
          <w:tcPr>
            <w:tcW w:w="3715" w:type="dxa"/>
            <w:vMerge/>
            <w:shd w:val="clear" w:color="auto" w:fill="92D050"/>
            <w:tcMar>
              <w:left w:w="432" w:type="dxa"/>
            </w:tcMar>
          </w:tcPr>
          <w:p w:rsidR="00A32027" w:rsidRPr="00021CB0" w:rsidRDefault="00A32027" w:rsidP="003632A8">
            <w:pPr>
              <w:pStyle w:val="NoSpacing"/>
              <w:rPr>
                <w:rFonts w:asciiTheme="majorHAnsi" w:hAnsiTheme="majorHAnsi" w:cs="Times New Roman"/>
                <w:color w:val="FFFFFF" w:themeColor="background1"/>
                <w:sz w:val="20"/>
              </w:rPr>
            </w:pPr>
          </w:p>
        </w:tc>
        <w:tc>
          <w:tcPr>
            <w:tcW w:w="7301" w:type="dxa"/>
            <w:gridSpan w:val="3"/>
            <w:shd w:val="clear" w:color="auto" w:fill="auto"/>
          </w:tcPr>
          <w:p w:rsidR="00270815" w:rsidRPr="00D172CE" w:rsidRDefault="00270815" w:rsidP="00270815">
            <w:pPr>
              <w:pStyle w:val="NoSpacing"/>
              <w:ind w:right="120"/>
              <w:jc w:val="right"/>
              <w:rPr>
                <w:rFonts w:asciiTheme="majorHAnsi" w:hAnsiTheme="majorHAnsi" w:cs="Times New Roman"/>
                <w:sz w:val="24"/>
              </w:rPr>
            </w:pPr>
          </w:p>
        </w:tc>
      </w:tr>
      <w:tr w:rsidR="00A32027" w:rsidRPr="000128B4" w:rsidTr="009A291D">
        <w:tc>
          <w:tcPr>
            <w:tcW w:w="3715" w:type="dxa"/>
            <w:vMerge/>
            <w:shd w:val="clear" w:color="auto" w:fill="92D050"/>
            <w:tcMar>
              <w:left w:w="432" w:type="dxa"/>
            </w:tcMar>
          </w:tcPr>
          <w:p w:rsidR="00A32027" w:rsidRPr="00021CB0" w:rsidRDefault="00A32027" w:rsidP="003632A8">
            <w:pPr>
              <w:pStyle w:val="NoSpacing"/>
              <w:rPr>
                <w:rFonts w:asciiTheme="majorHAnsi" w:hAnsiTheme="majorHAnsi" w:cs="Times New Roman"/>
                <w:color w:val="FFFFFF" w:themeColor="background1"/>
                <w:sz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A32027" w:rsidRPr="00D172CE" w:rsidRDefault="00270815" w:rsidP="0027081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Professional Associations:</w:t>
            </w:r>
          </w:p>
        </w:tc>
        <w:tc>
          <w:tcPr>
            <w:tcW w:w="4961" w:type="dxa"/>
            <w:shd w:val="clear" w:color="auto" w:fill="auto"/>
          </w:tcPr>
          <w:p w:rsidR="00A7161E" w:rsidRDefault="00A7161E" w:rsidP="00A7161E">
            <w:pPr>
              <w:pStyle w:val="NoSpacing"/>
              <w:ind w:left="720"/>
              <w:rPr>
                <w:rFonts w:asciiTheme="majorHAnsi" w:hAnsiTheme="majorHAnsi" w:cs="Times New Roman"/>
                <w:sz w:val="18"/>
                <w:szCs w:val="20"/>
              </w:rPr>
            </w:pPr>
          </w:p>
          <w:p w:rsidR="00A32027" w:rsidRDefault="00270815" w:rsidP="00270815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18"/>
                <w:szCs w:val="20"/>
              </w:rPr>
            </w:pPr>
            <w:r>
              <w:rPr>
                <w:rFonts w:asciiTheme="majorHAnsi" w:hAnsiTheme="majorHAnsi" w:cs="Times New Roman"/>
                <w:sz w:val="18"/>
                <w:szCs w:val="20"/>
              </w:rPr>
              <w:t>Insurance Agents &amp; Brokers Future’s Program</w:t>
            </w:r>
          </w:p>
          <w:p w:rsidR="00270815" w:rsidRDefault="00270815" w:rsidP="00270815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18"/>
                <w:szCs w:val="20"/>
              </w:rPr>
            </w:pPr>
            <w:r>
              <w:rPr>
                <w:rFonts w:asciiTheme="majorHAnsi" w:hAnsiTheme="majorHAnsi" w:cs="Times New Roman"/>
                <w:sz w:val="18"/>
                <w:szCs w:val="20"/>
              </w:rPr>
              <w:t>Lancaster Chamber Young Professionals Network</w:t>
            </w:r>
          </w:p>
          <w:p w:rsidR="00270815" w:rsidRDefault="00270815" w:rsidP="00270815">
            <w:pPr>
              <w:pStyle w:val="NoSpacing"/>
              <w:ind w:left="720"/>
              <w:rPr>
                <w:rFonts w:asciiTheme="majorHAnsi" w:hAnsiTheme="majorHAnsi" w:cs="Times New Roman"/>
                <w:sz w:val="18"/>
                <w:szCs w:val="20"/>
              </w:rPr>
            </w:pPr>
          </w:p>
          <w:p w:rsidR="00270815" w:rsidRPr="004273B0" w:rsidRDefault="00270815" w:rsidP="00270815">
            <w:pPr>
              <w:pStyle w:val="NoSpacing"/>
              <w:ind w:left="720"/>
              <w:rPr>
                <w:rFonts w:asciiTheme="majorHAnsi" w:hAnsiTheme="majorHAnsi" w:cs="Times New Roman"/>
                <w:sz w:val="18"/>
                <w:szCs w:val="20"/>
              </w:rPr>
            </w:pPr>
          </w:p>
        </w:tc>
      </w:tr>
      <w:tr w:rsidR="00A32027" w:rsidRPr="000128B4" w:rsidTr="009A291D">
        <w:tc>
          <w:tcPr>
            <w:tcW w:w="3715" w:type="dxa"/>
            <w:vMerge/>
            <w:shd w:val="clear" w:color="auto" w:fill="92D050"/>
            <w:tcMar>
              <w:left w:w="432" w:type="dxa"/>
            </w:tcMar>
          </w:tcPr>
          <w:p w:rsidR="00A32027" w:rsidRPr="00021CB0" w:rsidRDefault="00A32027" w:rsidP="003632A8">
            <w:pPr>
              <w:pStyle w:val="NoSpacing"/>
              <w:rPr>
                <w:rFonts w:asciiTheme="majorHAnsi" w:hAnsiTheme="majorHAnsi" w:cs="Times New Roman"/>
                <w:color w:val="FFFFFF" w:themeColor="background1"/>
                <w:sz w:val="20"/>
              </w:rPr>
            </w:pPr>
          </w:p>
        </w:tc>
        <w:tc>
          <w:tcPr>
            <w:tcW w:w="7301" w:type="dxa"/>
            <w:gridSpan w:val="3"/>
            <w:shd w:val="clear" w:color="auto" w:fill="auto"/>
          </w:tcPr>
          <w:p w:rsidR="00A32027" w:rsidRPr="00D172CE" w:rsidRDefault="00A32027" w:rsidP="00414137">
            <w:pPr>
              <w:pStyle w:val="NoSpacing"/>
              <w:jc w:val="right"/>
              <w:rPr>
                <w:rFonts w:asciiTheme="majorHAnsi" w:hAnsiTheme="majorHAnsi" w:cs="Times New Roman"/>
                <w:sz w:val="24"/>
              </w:rPr>
            </w:pPr>
          </w:p>
        </w:tc>
      </w:tr>
      <w:tr w:rsidR="00A32027" w:rsidRPr="000128B4" w:rsidTr="009A291D">
        <w:tc>
          <w:tcPr>
            <w:tcW w:w="3715" w:type="dxa"/>
            <w:vMerge/>
            <w:shd w:val="clear" w:color="auto" w:fill="92D050"/>
            <w:tcMar>
              <w:left w:w="432" w:type="dxa"/>
            </w:tcMar>
          </w:tcPr>
          <w:p w:rsidR="00A32027" w:rsidRPr="00021CB0" w:rsidRDefault="00A32027" w:rsidP="003632A8">
            <w:pPr>
              <w:pStyle w:val="NoSpacing"/>
              <w:rPr>
                <w:rFonts w:asciiTheme="majorHAnsi" w:hAnsiTheme="majorHAnsi" w:cs="Times New Roman"/>
                <w:color w:val="FFFFFF" w:themeColor="background1"/>
                <w:sz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A32027" w:rsidRPr="00D172CE" w:rsidRDefault="00A32027" w:rsidP="00A32027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D172CE">
              <w:rPr>
                <w:rFonts w:asciiTheme="majorHAnsi" w:hAnsiTheme="majorHAnsi" w:cs="Times New Roman"/>
                <w:sz w:val="24"/>
              </w:rPr>
              <w:t>Hobbies / Interests:</w:t>
            </w:r>
          </w:p>
        </w:tc>
        <w:tc>
          <w:tcPr>
            <w:tcW w:w="4961" w:type="dxa"/>
            <w:shd w:val="clear" w:color="auto" w:fill="auto"/>
          </w:tcPr>
          <w:p w:rsidR="00A32027" w:rsidRDefault="00270815" w:rsidP="004273B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Golfing</w:t>
            </w:r>
          </w:p>
          <w:p w:rsidR="001715B0" w:rsidRDefault="001715B0" w:rsidP="001715B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Member of Area Softball Team</w:t>
            </w:r>
            <w:r w:rsidR="00270815">
              <w:rPr>
                <w:rFonts w:asciiTheme="majorHAnsi" w:hAnsiTheme="majorHAnsi" w:cs="Times New Roman"/>
                <w:sz w:val="18"/>
                <w:szCs w:val="18"/>
              </w:rPr>
              <w:t>s</w:t>
            </w:r>
          </w:p>
          <w:p w:rsidR="001715B0" w:rsidRPr="004273B0" w:rsidRDefault="001715B0" w:rsidP="001715B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Sports Memorabilia Collector</w:t>
            </w:r>
          </w:p>
        </w:tc>
      </w:tr>
    </w:tbl>
    <w:p w:rsidR="00414137" w:rsidRDefault="00414137" w:rsidP="004273B0">
      <w:pPr>
        <w:pStyle w:val="NoSpacing"/>
        <w:ind w:right="1920"/>
        <w:rPr>
          <w:sz w:val="96"/>
        </w:rPr>
      </w:pPr>
    </w:p>
    <w:sectPr w:rsidR="00414137" w:rsidSect="00D172CE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A7" w:rsidRDefault="002060A7" w:rsidP="00FC5F02">
      <w:pPr>
        <w:spacing w:after="0" w:line="240" w:lineRule="auto"/>
      </w:pPr>
      <w:r>
        <w:separator/>
      </w:r>
    </w:p>
  </w:endnote>
  <w:endnote w:type="continuationSeparator" w:id="0">
    <w:p w:rsidR="002060A7" w:rsidRDefault="002060A7" w:rsidP="00FC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A7" w:rsidRDefault="002060A7" w:rsidP="00FC5F02">
      <w:pPr>
        <w:spacing w:after="0" w:line="240" w:lineRule="auto"/>
      </w:pPr>
      <w:r>
        <w:separator/>
      </w:r>
    </w:p>
  </w:footnote>
  <w:footnote w:type="continuationSeparator" w:id="0">
    <w:p w:rsidR="002060A7" w:rsidRDefault="002060A7" w:rsidP="00FC5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6.25pt;height:94.5pt" o:bullet="t">
        <v:imagedata r:id="rId1" o:title="Horst_Icon"/>
      </v:shape>
    </w:pict>
  </w:numPicBullet>
  <w:abstractNum w:abstractNumId="0">
    <w:nsid w:val="035D3E2A"/>
    <w:multiLevelType w:val="hybridMultilevel"/>
    <w:tmpl w:val="2DE28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BF5A10"/>
    <w:multiLevelType w:val="hybridMultilevel"/>
    <w:tmpl w:val="B0B24A56"/>
    <w:lvl w:ilvl="0" w:tplc="F6CC87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C0F54"/>
    <w:multiLevelType w:val="hybridMultilevel"/>
    <w:tmpl w:val="87904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DC4B0E"/>
    <w:multiLevelType w:val="hybridMultilevel"/>
    <w:tmpl w:val="5F34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A47CD"/>
    <w:multiLevelType w:val="hybridMultilevel"/>
    <w:tmpl w:val="8F762C24"/>
    <w:lvl w:ilvl="0" w:tplc="E4867E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7A57B2"/>
    <w:multiLevelType w:val="hybridMultilevel"/>
    <w:tmpl w:val="324C1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AD6196"/>
    <w:multiLevelType w:val="hybridMultilevel"/>
    <w:tmpl w:val="08248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37"/>
    <w:rsid w:val="000128B4"/>
    <w:rsid w:val="00021CB0"/>
    <w:rsid w:val="00054FEF"/>
    <w:rsid w:val="00067F4F"/>
    <w:rsid w:val="001148B6"/>
    <w:rsid w:val="00143E05"/>
    <w:rsid w:val="001715B0"/>
    <w:rsid w:val="00181402"/>
    <w:rsid w:val="001B71A3"/>
    <w:rsid w:val="001E45DF"/>
    <w:rsid w:val="002060A7"/>
    <w:rsid w:val="00254469"/>
    <w:rsid w:val="00270815"/>
    <w:rsid w:val="002764D8"/>
    <w:rsid w:val="002E7DBB"/>
    <w:rsid w:val="00354C42"/>
    <w:rsid w:val="003632A8"/>
    <w:rsid w:val="003A0889"/>
    <w:rsid w:val="003B66D8"/>
    <w:rsid w:val="003D2BB0"/>
    <w:rsid w:val="00414137"/>
    <w:rsid w:val="004273B0"/>
    <w:rsid w:val="0052711E"/>
    <w:rsid w:val="00602804"/>
    <w:rsid w:val="006207CB"/>
    <w:rsid w:val="00665574"/>
    <w:rsid w:val="00682D40"/>
    <w:rsid w:val="006872E0"/>
    <w:rsid w:val="00713304"/>
    <w:rsid w:val="00724CFB"/>
    <w:rsid w:val="00743052"/>
    <w:rsid w:val="007435DF"/>
    <w:rsid w:val="007815EC"/>
    <w:rsid w:val="00793A1F"/>
    <w:rsid w:val="007A21D2"/>
    <w:rsid w:val="00831248"/>
    <w:rsid w:val="00845F30"/>
    <w:rsid w:val="008655AD"/>
    <w:rsid w:val="008806DD"/>
    <w:rsid w:val="008A5C17"/>
    <w:rsid w:val="008F3686"/>
    <w:rsid w:val="00911F60"/>
    <w:rsid w:val="00982701"/>
    <w:rsid w:val="009A291D"/>
    <w:rsid w:val="009A4ECD"/>
    <w:rsid w:val="009B1652"/>
    <w:rsid w:val="009C4536"/>
    <w:rsid w:val="00A32027"/>
    <w:rsid w:val="00A66CDD"/>
    <w:rsid w:val="00A7161E"/>
    <w:rsid w:val="00A823CF"/>
    <w:rsid w:val="00AF25F0"/>
    <w:rsid w:val="00B670B6"/>
    <w:rsid w:val="00C054D4"/>
    <w:rsid w:val="00C22E1C"/>
    <w:rsid w:val="00C734B2"/>
    <w:rsid w:val="00C85B76"/>
    <w:rsid w:val="00CA79E8"/>
    <w:rsid w:val="00CF0634"/>
    <w:rsid w:val="00D13609"/>
    <w:rsid w:val="00D172CE"/>
    <w:rsid w:val="00D4474F"/>
    <w:rsid w:val="00D618E2"/>
    <w:rsid w:val="00E60240"/>
    <w:rsid w:val="00E8469A"/>
    <w:rsid w:val="00E86634"/>
    <w:rsid w:val="00EB6ED1"/>
    <w:rsid w:val="00EC0FDE"/>
    <w:rsid w:val="00F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137"/>
    <w:pPr>
      <w:spacing w:after="0" w:line="240" w:lineRule="auto"/>
    </w:pPr>
  </w:style>
  <w:style w:type="table" w:styleId="TableGrid">
    <w:name w:val="Table Grid"/>
    <w:basedOn w:val="TableNormal"/>
    <w:uiPriority w:val="59"/>
    <w:rsid w:val="0041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20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F02"/>
  </w:style>
  <w:style w:type="paragraph" w:styleId="Footer">
    <w:name w:val="footer"/>
    <w:basedOn w:val="Normal"/>
    <w:link w:val="FooterChar"/>
    <w:uiPriority w:val="99"/>
    <w:unhideWhenUsed/>
    <w:rsid w:val="00FC5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137"/>
    <w:pPr>
      <w:spacing w:after="0" w:line="240" w:lineRule="auto"/>
    </w:pPr>
  </w:style>
  <w:style w:type="table" w:styleId="TableGrid">
    <w:name w:val="Table Grid"/>
    <w:basedOn w:val="TableNormal"/>
    <w:uiPriority w:val="59"/>
    <w:rsid w:val="0041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20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F02"/>
  </w:style>
  <w:style w:type="paragraph" w:styleId="Footer">
    <w:name w:val="footer"/>
    <w:basedOn w:val="Normal"/>
    <w:link w:val="FooterChar"/>
    <w:uiPriority w:val="99"/>
    <w:unhideWhenUsed/>
    <w:rsid w:val="00FC5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Systems, Inc.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King</dc:creator>
  <cp:lastModifiedBy>Kyle Ziegler</cp:lastModifiedBy>
  <cp:revision>18</cp:revision>
  <cp:lastPrinted>2014-08-13T17:32:00Z</cp:lastPrinted>
  <dcterms:created xsi:type="dcterms:W3CDTF">2016-11-02T13:31:00Z</dcterms:created>
  <dcterms:modified xsi:type="dcterms:W3CDTF">2017-01-05T20:33:00Z</dcterms:modified>
</cp:coreProperties>
</file>